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B72" w:rsidRDefault="009E7B72" w:rsidP="009E7B72">
      <w:pPr>
        <w:rPr>
          <w:rFonts w:cstheme="minorHAnsi"/>
          <w:sz w:val="24"/>
          <w:szCs w:val="24"/>
          <w:lang w:val="el-GR"/>
        </w:rPr>
      </w:pPr>
      <w:bookmarkStart w:id="0" w:name="_GoBack"/>
      <w:bookmarkEnd w:id="0"/>
    </w:p>
    <w:p w:rsidR="009E7B72" w:rsidRDefault="009E7B72" w:rsidP="009E7B72">
      <w:pPr>
        <w:rPr>
          <w:rFonts w:cstheme="minorHAnsi"/>
          <w:sz w:val="24"/>
          <w:szCs w:val="24"/>
          <w:lang w:val="el-GR"/>
        </w:rPr>
      </w:pPr>
    </w:p>
    <w:p w:rsidR="00577881" w:rsidRPr="009E7B72" w:rsidRDefault="00874BAC" w:rsidP="009E7B72">
      <w:pPr>
        <w:rPr>
          <w:rFonts w:cstheme="minorHAnsi"/>
          <w:sz w:val="24"/>
          <w:szCs w:val="24"/>
          <w:lang w:val="el-GR"/>
        </w:rPr>
      </w:pPr>
      <w:r w:rsidRPr="009E7B72">
        <w:rPr>
          <w:rFonts w:cstheme="minorHAnsi"/>
          <w:sz w:val="24"/>
          <w:szCs w:val="24"/>
          <w:lang w:val="el-GR"/>
        </w:rPr>
        <w:t xml:space="preserve">Αξιότιμη κυρία Πρέσβη Καλής Θελήσεως της UNESCO, </w:t>
      </w:r>
    </w:p>
    <w:p w:rsidR="009964C6" w:rsidRPr="009E7B72" w:rsidRDefault="009964C6" w:rsidP="009E7B72">
      <w:pPr>
        <w:rPr>
          <w:rFonts w:cstheme="minorHAnsi"/>
          <w:sz w:val="24"/>
          <w:szCs w:val="24"/>
          <w:lang w:val="el-GR"/>
        </w:rPr>
      </w:pPr>
      <w:r w:rsidRPr="009E7B72">
        <w:rPr>
          <w:rFonts w:cstheme="minorHAnsi"/>
          <w:sz w:val="24"/>
          <w:szCs w:val="24"/>
          <w:lang w:val="el-GR"/>
        </w:rPr>
        <w:t>Αγαπητή μου Μαριάννα,</w:t>
      </w:r>
    </w:p>
    <w:p w:rsidR="009964C6" w:rsidRPr="009E7B72" w:rsidRDefault="009964C6" w:rsidP="009E7B72">
      <w:pPr>
        <w:rPr>
          <w:rFonts w:cstheme="minorHAnsi"/>
          <w:sz w:val="24"/>
          <w:szCs w:val="24"/>
          <w:lang w:val="el-GR"/>
        </w:rPr>
      </w:pPr>
      <w:r w:rsidRPr="009E7B72">
        <w:rPr>
          <w:rFonts w:cstheme="minorHAnsi"/>
          <w:sz w:val="24"/>
          <w:szCs w:val="24"/>
          <w:lang w:val="el-GR"/>
        </w:rPr>
        <w:t>Α</w:t>
      </w:r>
      <w:r w:rsidR="00874BAC" w:rsidRPr="009E7B72">
        <w:rPr>
          <w:rFonts w:cstheme="minorHAnsi"/>
          <w:sz w:val="24"/>
          <w:szCs w:val="24"/>
          <w:lang w:val="el-GR"/>
        </w:rPr>
        <w:t xml:space="preserve">ξιότιμοι εκπρόσωποι και μέλη των </w:t>
      </w:r>
      <w:r w:rsidR="006B2FE5" w:rsidRPr="009E7B72">
        <w:rPr>
          <w:rFonts w:cstheme="minorHAnsi"/>
          <w:sz w:val="24"/>
          <w:szCs w:val="24"/>
          <w:lang w:val="el-GR"/>
        </w:rPr>
        <w:t xml:space="preserve">Εθνικών Επιτροπών του Διεθνούς Συνδέσμου για την Επανένωση των Γλυπτών του Παρθενώνα, </w:t>
      </w:r>
    </w:p>
    <w:p w:rsidR="009964C6" w:rsidRPr="009E7B72" w:rsidRDefault="009964C6" w:rsidP="009E7B72">
      <w:pPr>
        <w:rPr>
          <w:rFonts w:cstheme="minorHAnsi"/>
          <w:sz w:val="24"/>
          <w:szCs w:val="24"/>
          <w:lang w:val="el-GR"/>
        </w:rPr>
      </w:pPr>
      <w:r w:rsidRPr="009E7B72">
        <w:rPr>
          <w:rFonts w:cstheme="minorHAnsi"/>
          <w:sz w:val="24"/>
          <w:szCs w:val="24"/>
          <w:lang w:val="el-GR"/>
        </w:rPr>
        <w:t>Α</w:t>
      </w:r>
      <w:r w:rsidR="006B2FE5" w:rsidRPr="009E7B72">
        <w:rPr>
          <w:rFonts w:cstheme="minorHAnsi"/>
          <w:sz w:val="24"/>
          <w:szCs w:val="24"/>
          <w:lang w:val="el-GR"/>
        </w:rPr>
        <w:t xml:space="preserve">γαπητοί συνάδελφοι και φίλοι, </w:t>
      </w:r>
    </w:p>
    <w:p w:rsidR="00577881" w:rsidRPr="009E7B72" w:rsidRDefault="009964C6" w:rsidP="009E7B72">
      <w:pPr>
        <w:rPr>
          <w:rFonts w:cstheme="minorHAnsi"/>
          <w:sz w:val="24"/>
          <w:szCs w:val="24"/>
          <w:lang w:val="el-GR"/>
        </w:rPr>
      </w:pPr>
      <w:r w:rsidRPr="009E7B72">
        <w:rPr>
          <w:rFonts w:cstheme="minorHAnsi"/>
          <w:sz w:val="24"/>
          <w:szCs w:val="24"/>
          <w:lang w:val="el-GR"/>
        </w:rPr>
        <w:t>Κ</w:t>
      </w:r>
      <w:r w:rsidR="006B2FE5" w:rsidRPr="009E7B72">
        <w:rPr>
          <w:rFonts w:cstheme="minorHAnsi"/>
          <w:sz w:val="24"/>
          <w:szCs w:val="24"/>
          <w:lang w:val="el-GR"/>
        </w:rPr>
        <w:t>υρίες και κύριοι,</w:t>
      </w:r>
    </w:p>
    <w:p w:rsidR="00D836B7" w:rsidRPr="009E7B72" w:rsidRDefault="005177E0" w:rsidP="009E7B72">
      <w:pPr>
        <w:rPr>
          <w:rFonts w:cstheme="minorHAnsi"/>
          <w:sz w:val="24"/>
          <w:szCs w:val="24"/>
          <w:lang w:val="el-GR"/>
        </w:rPr>
      </w:pPr>
      <w:r w:rsidRPr="009E7B72">
        <w:rPr>
          <w:rFonts w:cstheme="minorHAnsi"/>
          <w:sz w:val="24"/>
          <w:szCs w:val="24"/>
          <w:lang w:val="el-GR"/>
        </w:rPr>
        <w:t>Με ιδιαίτερη συγκίνηση σας καλωσορίζω στο</w:t>
      </w:r>
      <w:r w:rsidR="008D1899" w:rsidRPr="009E7B72">
        <w:rPr>
          <w:rFonts w:cstheme="minorHAnsi"/>
          <w:sz w:val="24"/>
          <w:szCs w:val="24"/>
          <w:lang w:val="el-GR"/>
        </w:rPr>
        <w:t xml:space="preserve"> αμφιθέατρο του</w:t>
      </w:r>
      <w:r w:rsidRPr="009E7B72">
        <w:rPr>
          <w:rFonts w:cstheme="minorHAnsi"/>
          <w:sz w:val="24"/>
          <w:szCs w:val="24"/>
          <w:lang w:val="el-GR"/>
        </w:rPr>
        <w:t xml:space="preserve"> Μουσείο</w:t>
      </w:r>
      <w:r w:rsidR="008D1899" w:rsidRPr="009E7B72">
        <w:rPr>
          <w:rFonts w:cstheme="minorHAnsi"/>
          <w:sz w:val="24"/>
          <w:szCs w:val="24"/>
          <w:lang w:val="el-GR"/>
        </w:rPr>
        <w:t>υ</w:t>
      </w:r>
      <w:r w:rsidRPr="009E7B72">
        <w:rPr>
          <w:rFonts w:cstheme="minorHAnsi"/>
          <w:sz w:val="24"/>
          <w:szCs w:val="24"/>
          <w:lang w:val="el-GR"/>
        </w:rPr>
        <w:t xml:space="preserve"> Ακρόπολης</w:t>
      </w:r>
      <w:r w:rsidR="000B231A" w:rsidRPr="009E7B72">
        <w:rPr>
          <w:rFonts w:cstheme="minorHAnsi"/>
          <w:sz w:val="24"/>
          <w:szCs w:val="24"/>
          <w:lang w:val="el-GR"/>
        </w:rPr>
        <w:t xml:space="preserve">, </w:t>
      </w:r>
      <w:r w:rsidR="009964C6" w:rsidRPr="009E7B72">
        <w:rPr>
          <w:rFonts w:cstheme="minorHAnsi"/>
          <w:sz w:val="24"/>
          <w:szCs w:val="24"/>
          <w:lang w:val="el-GR"/>
        </w:rPr>
        <w:t xml:space="preserve">σε αυτήν την αίθουσα, που από σήμερα φέρει το όνομα του καθηγήτη Δημήτρη Παντερμαλή. </w:t>
      </w:r>
    </w:p>
    <w:p w:rsidR="00577881" w:rsidRPr="009E7B72" w:rsidRDefault="009964C6" w:rsidP="009E7B72">
      <w:pPr>
        <w:rPr>
          <w:rFonts w:cstheme="minorHAnsi"/>
          <w:sz w:val="24"/>
          <w:szCs w:val="24"/>
          <w:lang w:val="el-GR"/>
        </w:rPr>
      </w:pPr>
      <w:r w:rsidRPr="009E7B72">
        <w:rPr>
          <w:rFonts w:cstheme="minorHAnsi"/>
          <w:sz w:val="24"/>
          <w:szCs w:val="24"/>
          <w:lang w:val="el-GR"/>
        </w:rPr>
        <w:t>Θέλαμε η</w:t>
      </w:r>
      <w:r w:rsidR="008D1899" w:rsidRPr="009E7B72">
        <w:rPr>
          <w:rFonts w:cstheme="minorHAnsi"/>
          <w:sz w:val="24"/>
          <w:szCs w:val="24"/>
          <w:lang w:val="el-GR"/>
        </w:rPr>
        <w:t xml:space="preserve"> ημερίδα αυτή, </w:t>
      </w:r>
      <w:r w:rsidR="00D836B7" w:rsidRPr="009E7B72">
        <w:rPr>
          <w:rFonts w:cstheme="minorHAnsi"/>
          <w:sz w:val="24"/>
          <w:szCs w:val="24"/>
          <w:lang w:val="el-GR"/>
        </w:rPr>
        <w:t>από κοινού με τη Γενική Συνέλευση του Διεθνούς Συνδέσμου για την Επανένωση των Γλυπτών του Παρθενώνα να έχ</w:t>
      </w:r>
      <w:r w:rsidR="001E228F" w:rsidRPr="009E7B72">
        <w:rPr>
          <w:rFonts w:cstheme="minorHAnsi"/>
          <w:sz w:val="24"/>
          <w:szCs w:val="24"/>
          <w:lang w:val="el-GR"/>
        </w:rPr>
        <w:t>ουν</w:t>
      </w:r>
      <w:r w:rsidR="00D836B7" w:rsidRPr="009E7B72">
        <w:rPr>
          <w:rFonts w:cstheme="minorHAnsi"/>
          <w:sz w:val="24"/>
          <w:szCs w:val="24"/>
          <w:lang w:val="el-GR"/>
        </w:rPr>
        <w:t xml:space="preserve"> πανηγυρικό χαρακτήρα. </w:t>
      </w:r>
      <w:r w:rsidRPr="009E7B72">
        <w:rPr>
          <w:rFonts w:cstheme="minorHAnsi"/>
          <w:sz w:val="24"/>
          <w:szCs w:val="24"/>
          <w:lang w:val="el-GR"/>
        </w:rPr>
        <w:t xml:space="preserve">Ομως, χθες, </w:t>
      </w:r>
      <w:r w:rsidR="001E228F" w:rsidRPr="009E7B72">
        <w:rPr>
          <w:rFonts w:cstheme="minorHAnsi"/>
          <w:sz w:val="24"/>
          <w:szCs w:val="24"/>
          <w:lang w:val="el-GR"/>
        </w:rPr>
        <w:t xml:space="preserve">με βαθιά </w:t>
      </w:r>
      <w:r w:rsidR="00023604" w:rsidRPr="009E7B72">
        <w:rPr>
          <w:rFonts w:cstheme="minorHAnsi"/>
          <w:sz w:val="24"/>
          <w:szCs w:val="24"/>
          <w:lang w:val="el-GR"/>
        </w:rPr>
        <w:t xml:space="preserve">προσωπική </w:t>
      </w:r>
      <w:r w:rsidR="001E228F" w:rsidRPr="009E7B72">
        <w:rPr>
          <w:rFonts w:cstheme="minorHAnsi"/>
          <w:sz w:val="24"/>
          <w:szCs w:val="24"/>
          <w:lang w:val="el-GR"/>
        </w:rPr>
        <w:t>θλίψη</w:t>
      </w:r>
      <w:r w:rsidR="00023604" w:rsidRPr="009E7B72">
        <w:rPr>
          <w:rFonts w:cstheme="minorHAnsi"/>
          <w:sz w:val="24"/>
          <w:szCs w:val="24"/>
          <w:lang w:val="el-GR"/>
        </w:rPr>
        <w:t xml:space="preserve"> και συντριβή</w:t>
      </w:r>
      <w:r w:rsidR="001E228F" w:rsidRPr="009E7B72">
        <w:rPr>
          <w:rFonts w:cstheme="minorHAnsi"/>
          <w:sz w:val="24"/>
          <w:szCs w:val="24"/>
          <w:lang w:val="el-GR"/>
        </w:rPr>
        <w:t xml:space="preserve"> βρεθήκαμε </w:t>
      </w:r>
      <w:r w:rsidR="00976599" w:rsidRPr="009E7B72">
        <w:rPr>
          <w:rFonts w:cstheme="minorHAnsi"/>
          <w:sz w:val="24"/>
          <w:szCs w:val="24"/>
          <w:lang w:val="el-GR"/>
        </w:rPr>
        <w:t xml:space="preserve">στην οδυνηρή ανάγκη να συνοδεύσουμε στην τελευταία του κατοικία τον </w:t>
      </w:r>
      <w:r w:rsidRPr="009E7B72">
        <w:rPr>
          <w:rFonts w:cstheme="minorHAnsi"/>
          <w:sz w:val="24"/>
          <w:szCs w:val="24"/>
          <w:lang w:val="el-GR"/>
        </w:rPr>
        <w:t xml:space="preserve">αγαπημένο μας </w:t>
      </w:r>
      <w:r w:rsidR="00976599" w:rsidRPr="009E7B72">
        <w:rPr>
          <w:rFonts w:cstheme="minorHAnsi"/>
          <w:sz w:val="24"/>
          <w:szCs w:val="24"/>
          <w:lang w:val="el-GR"/>
        </w:rPr>
        <w:t>Πρόεδρο του Μουσείου</w:t>
      </w:r>
      <w:r w:rsidR="00A12449" w:rsidRPr="009E7B72">
        <w:rPr>
          <w:rFonts w:cstheme="minorHAnsi"/>
          <w:sz w:val="24"/>
          <w:szCs w:val="24"/>
          <w:lang w:val="el-GR"/>
        </w:rPr>
        <w:t xml:space="preserve"> Ακροπόλεως</w:t>
      </w:r>
      <w:r w:rsidRPr="009E7B72">
        <w:rPr>
          <w:rFonts w:cstheme="minorHAnsi"/>
          <w:sz w:val="24"/>
          <w:szCs w:val="24"/>
          <w:lang w:val="el-GR"/>
        </w:rPr>
        <w:t xml:space="preserve">, </w:t>
      </w:r>
      <w:r w:rsidR="00023604" w:rsidRPr="009E7B72">
        <w:rPr>
          <w:rFonts w:cstheme="minorHAnsi"/>
          <w:sz w:val="24"/>
          <w:szCs w:val="24"/>
          <w:lang w:val="el-GR"/>
        </w:rPr>
        <w:t>έναν πραγματικά πολύτιμο συνεργάτη και στενό φίλο. Έναν κορυφαίο επιστήμονα και εμπνευσμένο δάσκαλο</w:t>
      </w:r>
      <w:r w:rsidR="00D94845" w:rsidRPr="009E7B72">
        <w:rPr>
          <w:rFonts w:cstheme="minorHAnsi"/>
          <w:sz w:val="24"/>
          <w:szCs w:val="24"/>
          <w:lang w:val="el-GR"/>
        </w:rPr>
        <w:t>,</w:t>
      </w:r>
      <w:r w:rsidR="00023604" w:rsidRPr="009E7B72">
        <w:rPr>
          <w:rFonts w:cstheme="minorHAnsi"/>
          <w:sz w:val="24"/>
          <w:szCs w:val="24"/>
          <w:lang w:val="el-GR"/>
        </w:rPr>
        <w:t xml:space="preserve"> </w:t>
      </w:r>
      <w:r w:rsidR="00D94845" w:rsidRPr="009E7B72">
        <w:rPr>
          <w:rFonts w:cstheme="minorHAnsi"/>
          <w:sz w:val="24"/>
          <w:szCs w:val="24"/>
          <w:lang w:val="el-GR"/>
        </w:rPr>
        <w:t>πρωτίστως όμως, τον οραματιστή και πρωτ</w:t>
      </w:r>
      <w:r w:rsidR="00A12449" w:rsidRPr="009E7B72">
        <w:rPr>
          <w:rFonts w:cstheme="minorHAnsi"/>
          <w:sz w:val="24"/>
          <w:szCs w:val="24"/>
          <w:lang w:val="el-GR"/>
        </w:rPr>
        <w:t>εργάτη, την ψυχή αυτού του Μουσείου</w:t>
      </w:r>
      <w:r w:rsidR="00D94845" w:rsidRPr="009E7B72">
        <w:rPr>
          <w:rFonts w:cstheme="minorHAnsi"/>
          <w:sz w:val="24"/>
          <w:szCs w:val="24"/>
          <w:lang w:val="el-GR"/>
        </w:rPr>
        <w:t xml:space="preserve">. </w:t>
      </w:r>
      <w:r w:rsidR="001F2A99" w:rsidRPr="009E7B72">
        <w:rPr>
          <w:rFonts w:cstheme="minorHAnsi"/>
          <w:sz w:val="24"/>
          <w:szCs w:val="24"/>
          <w:lang w:val="el-GR"/>
        </w:rPr>
        <w:t>Του</w:t>
      </w:r>
      <w:r w:rsidR="00D94845" w:rsidRPr="009E7B72">
        <w:rPr>
          <w:rFonts w:cstheme="minorHAnsi"/>
          <w:sz w:val="24"/>
          <w:szCs w:val="24"/>
          <w:lang w:val="el-GR"/>
        </w:rPr>
        <w:t xml:space="preserve"> Μουσείου, που για τη δημιουργία, την οργάνωση και την ανάδειξή του σε ένα από τα σπουδαιότερα και δημοφιλέστερα του κόσμου</w:t>
      </w:r>
      <w:r w:rsidR="00A12449" w:rsidRPr="009E7B72">
        <w:rPr>
          <w:rFonts w:cstheme="minorHAnsi"/>
          <w:sz w:val="24"/>
          <w:szCs w:val="24"/>
          <w:lang w:val="el-GR"/>
        </w:rPr>
        <w:t>, αλλά</w:t>
      </w:r>
      <w:r w:rsidR="00D94845" w:rsidRPr="009E7B72">
        <w:rPr>
          <w:rFonts w:cstheme="minorHAnsi"/>
          <w:sz w:val="24"/>
          <w:szCs w:val="24"/>
          <w:lang w:val="el-GR"/>
        </w:rPr>
        <w:t xml:space="preserve"> και σε πρότυπο σύγχρονης πολιτιστικής διαχείρισης</w:t>
      </w:r>
      <w:r w:rsidRPr="009E7B72">
        <w:rPr>
          <w:rFonts w:cstheme="minorHAnsi"/>
          <w:sz w:val="24"/>
          <w:szCs w:val="24"/>
          <w:lang w:val="el-GR"/>
        </w:rPr>
        <w:t>,</w:t>
      </w:r>
      <w:r w:rsidR="00D94845" w:rsidRPr="009E7B72">
        <w:rPr>
          <w:rFonts w:cstheme="minorHAnsi"/>
          <w:sz w:val="24"/>
          <w:szCs w:val="24"/>
          <w:lang w:val="el-GR"/>
        </w:rPr>
        <w:t xml:space="preserve"> του οφείλει πάρα πολλά.</w:t>
      </w:r>
    </w:p>
    <w:p w:rsidR="00577881" w:rsidRPr="009E7B72" w:rsidRDefault="00D94845" w:rsidP="009E7B72">
      <w:pPr>
        <w:rPr>
          <w:rFonts w:cstheme="minorHAnsi"/>
          <w:sz w:val="24"/>
          <w:szCs w:val="24"/>
          <w:lang w:val="el-GR"/>
        </w:rPr>
      </w:pPr>
      <w:r w:rsidRPr="009E7B72">
        <w:rPr>
          <w:rFonts w:cstheme="minorHAnsi"/>
          <w:sz w:val="24"/>
          <w:szCs w:val="24"/>
          <w:lang w:val="el-GR"/>
        </w:rPr>
        <w:t xml:space="preserve">Χάρη στις διαρκείς και </w:t>
      </w:r>
      <w:r w:rsidR="009964C6" w:rsidRPr="009E7B72">
        <w:rPr>
          <w:rFonts w:cstheme="minorHAnsi"/>
          <w:sz w:val="24"/>
          <w:szCs w:val="24"/>
          <w:lang w:val="el-GR"/>
        </w:rPr>
        <w:t>επίμονες</w:t>
      </w:r>
      <w:r w:rsidRPr="009E7B72">
        <w:rPr>
          <w:rFonts w:cstheme="minorHAnsi"/>
          <w:sz w:val="24"/>
          <w:szCs w:val="24"/>
          <w:lang w:val="el-GR"/>
        </w:rPr>
        <w:t xml:space="preserve"> προσπάθειες του Καθηγητή Παντερμαλή</w:t>
      </w:r>
      <w:r w:rsidR="009964C6" w:rsidRPr="009E7B72">
        <w:rPr>
          <w:rFonts w:cstheme="minorHAnsi"/>
          <w:sz w:val="24"/>
          <w:szCs w:val="24"/>
          <w:lang w:val="el-GR"/>
        </w:rPr>
        <w:t>,</w:t>
      </w:r>
      <w:r w:rsidRPr="009E7B72">
        <w:rPr>
          <w:rFonts w:cstheme="minorHAnsi"/>
          <w:sz w:val="24"/>
          <w:szCs w:val="24"/>
          <w:lang w:val="el-GR"/>
        </w:rPr>
        <w:t xml:space="preserve"> η Ελλάδα απέκτησε ένα μουσείο αντάξιο της Ακρόπολης και των πολιτιστικών θησαυρών της, </w:t>
      </w:r>
      <w:r w:rsidR="0081614A" w:rsidRPr="009E7B72">
        <w:rPr>
          <w:rFonts w:cstheme="minorHAnsi"/>
          <w:sz w:val="24"/>
          <w:szCs w:val="24"/>
          <w:lang w:val="el-GR"/>
        </w:rPr>
        <w:t>ακυρώνοντας με τον πλέον ηχηρό και εύγλωττο τρόπο το επί σειρά δεκαετιών κυριότερο επιχείρημα του Βρετανικού Μουσείου στην άρνησή του να επιστρέψει τα γλυπτά του Παρθενώνα στη γενέθλια γη.</w:t>
      </w:r>
      <w:r w:rsidR="007D523F" w:rsidRPr="009E7B72">
        <w:rPr>
          <w:rFonts w:cstheme="minorHAnsi"/>
          <w:sz w:val="24"/>
          <w:szCs w:val="24"/>
          <w:lang w:val="el-GR"/>
        </w:rPr>
        <w:t xml:space="preserve"> </w:t>
      </w:r>
    </w:p>
    <w:p w:rsidR="00577881" w:rsidRPr="009E7B72" w:rsidRDefault="009964C6" w:rsidP="009E7B72">
      <w:pPr>
        <w:rPr>
          <w:rFonts w:cstheme="minorHAnsi"/>
          <w:sz w:val="24"/>
          <w:szCs w:val="24"/>
          <w:lang w:val="el-GR"/>
        </w:rPr>
      </w:pPr>
      <w:r w:rsidRPr="009E7B72">
        <w:rPr>
          <w:rFonts w:cstheme="minorHAnsi"/>
          <w:sz w:val="24"/>
          <w:szCs w:val="24"/>
          <w:lang w:val="el-GR"/>
        </w:rPr>
        <w:t>Π</w:t>
      </w:r>
      <w:r w:rsidR="00A12449" w:rsidRPr="009E7B72">
        <w:rPr>
          <w:rFonts w:cstheme="minorHAnsi"/>
          <w:sz w:val="24"/>
          <w:szCs w:val="24"/>
          <w:lang w:val="el-GR"/>
        </w:rPr>
        <w:t>α</w:t>
      </w:r>
      <w:r w:rsidRPr="009E7B72">
        <w:rPr>
          <w:rFonts w:cstheme="minorHAnsi"/>
          <w:sz w:val="24"/>
          <w:szCs w:val="24"/>
          <w:lang w:val="el-GR"/>
        </w:rPr>
        <w:t>ράλληλα, ο</w:t>
      </w:r>
      <w:r w:rsidR="007D523F" w:rsidRPr="009E7B72">
        <w:rPr>
          <w:rFonts w:cstheme="minorHAnsi"/>
          <w:sz w:val="24"/>
          <w:szCs w:val="24"/>
          <w:lang w:val="el-GR"/>
        </w:rPr>
        <w:t xml:space="preserve"> Δημήτρης Παντερμαλής </w:t>
      </w:r>
      <w:r w:rsidRPr="009E7B72">
        <w:rPr>
          <w:rFonts w:cstheme="minorHAnsi"/>
          <w:sz w:val="24"/>
          <w:szCs w:val="24"/>
          <w:lang w:val="el-GR"/>
        </w:rPr>
        <w:t>υπήρξε</w:t>
      </w:r>
      <w:r w:rsidR="001F2A99" w:rsidRPr="009E7B72">
        <w:rPr>
          <w:rFonts w:cstheme="minorHAnsi"/>
          <w:sz w:val="24"/>
          <w:szCs w:val="24"/>
          <w:lang w:val="el-GR"/>
        </w:rPr>
        <w:t xml:space="preserve"> ένας από τους </w:t>
      </w:r>
      <w:r w:rsidR="00A12449" w:rsidRPr="009E7B72">
        <w:rPr>
          <w:rFonts w:cstheme="minorHAnsi"/>
          <w:sz w:val="24"/>
          <w:szCs w:val="24"/>
          <w:lang w:val="el-GR"/>
        </w:rPr>
        <w:t>βασικούς</w:t>
      </w:r>
      <w:r w:rsidR="001F2A99" w:rsidRPr="009E7B72">
        <w:rPr>
          <w:rFonts w:cstheme="minorHAnsi"/>
          <w:sz w:val="24"/>
          <w:szCs w:val="24"/>
          <w:lang w:val="el-GR"/>
        </w:rPr>
        <w:t xml:space="preserve"> συντελεστές </w:t>
      </w:r>
      <w:r w:rsidR="00DA1835" w:rsidRPr="009E7B72">
        <w:rPr>
          <w:rFonts w:cstheme="minorHAnsi"/>
          <w:sz w:val="24"/>
          <w:szCs w:val="24"/>
          <w:lang w:val="el-GR"/>
        </w:rPr>
        <w:t>του κοινού μας αγώνα</w:t>
      </w:r>
      <w:r w:rsidR="001F2A99" w:rsidRPr="009E7B72">
        <w:rPr>
          <w:rFonts w:cstheme="minorHAnsi"/>
          <w:sz w:val="24"/>
          <w:szCs w:val="24"/>
          <w:lang w:val="el-GR"/>
        </w:rPr>
        <w:t xml:space="preserve"> για τον επαναπατρισμό και την επανένωση των Γλυπτών</w:t>
      </w:r>
      <w:r w:rsidR="00A12449" w:rsidRPr="009E7B72">
        <w:rPr>
          <w:rFonts w:cstheme="minorHAnsi"/>
          <w:sz w:val="24"/>
          <w:szCs w:val="24"/>
          <w:lang w:val="el-GR"/>
        </w:rPr>
        <w:t>.</w:t>
      </w:r>
      <w:r w:rsidR="001F2A99" w:rsidRPr="009E7B72">
        <w:rPr>
          <w:rFonts w:cstheme="minorHAnsi"/>
          <w:sz w:val="24"/>
          <w:szCs w:val="24"/>
          <w:lang w:val="el-GR"/>
        </w:rPr>
        <w:t xml:space="preserve"> </w:t>
      </w:r>
      <w:r w:rsidR="00DA1835" w:rsidRPr="009E7B72">
        <w:rPr>
          <w:rFonts w:cstheme="minorHAnsi"/>
          <w:sz w:val="24"/>
          <w:szCs w:val="24"/>
          <w:lang w:val="el-GR"/>
        </w:rPr>
        <w:t>Δεν πρόλαβε να δει τον αγώνα αυτόν να ευοδώνεται, τώρα που έχει αποκτήσει νέα</w:t>
      </w:r>
      <w:r w:rsidR="00A00CB1" w:rsidRPr="009E7B72">
        <w:rPr>
          <w:rFonts w:cstheme="minorHAnsi"/>
          <w:sz w:val="24"/>
          <w:szCs w:val="24"/>
          <w:lang w:val="el-GR"/>
        </w:rPr>
        <w:t>,</w:t>
      </w:r>
      <w:r w:rsidR="00DA1835" w:rsidRPr="009E7B72">
        <w:rPr>
          <w:rFonts w:cstheme="minorHAnsi"/>
          <w:sz w:val="24"/>
          <w:szCs w:val="24"/>
          <w:lang w:val="el-GR"/>
        </w:rPr>
        <w:t xml:space="preserve"> ισχυρ</w:t>
      </w:r>
      <w:r w:rsidR="00A00CB1" w:rsidRPr="009E7B72">
        <w:rPr>
          <w:rFonts w:cstheme="minorHAnsi"/>
          <w:sz w:val="24"/>
          <w:szCs w:val="24"/>
          <w:lang w:val="el-GR"/>
        </w:rPr>
        <w:t>ότερη</w:t>
      </w:r>
      <w:r w:rsidR="00DA1835" w:rsidRPr="009E7B72">
        <w:rPr>
          <w:rFonts w:cstheme="minorHAnsi"/>
          <w:sz w:val="24"/>
          <w:szCs w:val="24"/>
          <w:lang w:val="el-GR"/>
        </w:rPr>
        <w:t xml:space="preserve"> δυναμική και καταλυτική διεθνή υποστήριξη. </w:t>
      </w:r>
      <w:r w:rsidR="00A00CB1" w:rsidRPr="009E7B72">
        <w:rPr>
          <w:rFonts w:cstheme="minorHAnsi"/>
          <w:sz w:val="24"/>
          <w:szCs w:val="24"/>
          <w:lang w:val="el-GR"/>
        </w:rPr>
        <w:t xml:space="preserve">Τον διαβεβαιώνουμε ότι θα συνεχίσουμε ακούραστα έως την ευτυχή του </w:t>
      </w:r>
      <w:r w:rsidR="00A12449" w:rsidRPr="009E7B72">
        <w:rPr>
          <w:rFonts w:cstheme="minorHAnsi"/>
          <w:sz w:val="24"/>
          <w:szCs w:val="24"/>
          <w:lang w:val="el-GR"/>
        </w:rPr>
        <w:t>ολοκλήρωση</w:t>
      </w:r>
      <w:r w:rsidR="00A00CB1" w:rsidRPr="009E7B72">
        <w:rPr>
          <w:rFonts w:cstheme="minorHAnsi"/>
          <w:sz w:val="24"/>
          <w:szCs w:val="24"/>
          <w:lang w:val="el-GR"/>
        </w:rPr>
        <w:t xml:space="preserve">. </w:t>
      </w:r>
    </w:p>
    <w:p w:rsidR="00A12449" w:rsidRPr="009E7B72" w:rsidRDefault="00A12449" w:rsidP="009E7B72">
      <w:pPr>
        <w:rPr>
          <w:rFonts w:cstheme="minorHAnsi"/>
          <w:sz w:val="24"/>
          <w:szCs w:val="24"/>
          <w:lang w:val="el-GR"/>
        </w:rPr>
      </w:pPr>
      <w:r w:rsidRPr="009E7B72">
        <w:rPr>
          <w:rFonts w:cstheme="minorHAnsi"/>
          <w:sz w:val="24"/>
          <w:szCs w:val="24"/>
          <w:lang w:val="el-GR"/>
        </w:rPr>
        <w:t>Σύμφωνα με</w:t>
      </w:r>
      <w:r w:rsidR="00A00CB1" w:rsidRPr="009E7B72">
        <w:rPr>
          <w:rFonts w:cstheme="minorHAnsi"/>
          <w:sz w:val="24"/>
          <w:szCs w:val="24"/>
          <w:lang w:val="el-GR"/>
        </w:rPr>
        <w:t xml:space="preserve"> το αρχικό πρόγραμμα της σημερινής Ημερίδας, ο Πρόεδρος Δ.Σ. του Μουσείου Ακρόπολης επρόκειτο να λάβει το λόγο αμέσως μετά από εμένα. Δυστυχώς</w:t>
      </w:r>
      <w:r w:rsidR="00777542" w:rsidRPr="009E7B72">
        <w:rPr>
          <w:rFonts w:cstheme="minorHAnsi"/>
          <w:sz w:val="24"/>
          <w:szCs w:val="24"/>
          <w:lang w:val="el-GR"/>
        </w:rPr>
        <w:t>, η θέση του είναι κενή.</w:t>
      </w:r>
      <w:r w:rsidR="00910185" w:rsidRPr="009E7B72">
        <w:rPr>
          <w:rFonts w:cstheme="minorHAnsi"/>
          <w:sz w:val="24"/>
          <w:szCs w:val="24"/>
          <w:lang w:val="el-GR"/>
        </w:rPr>
        <w:t xml:space="preserve"> Σε ελάχιστη ένδειξη τιμής και ευγνωμοσύνης, η Ημερίδα αφιερώνεται δικαιωματικά στη μνήμη του.</w:t>
      </w:r>
    </w:p>
    <w:p w:rsidR="00A12449" w:rsidRPr="009E7B72" w:rsidRDefault="00843BEC" w:rsidP="009E7B72">
      <w:pPr>
        <w:rPr>
          <w:rFonts w:cstheme="minorHAnsi"/>
          <w:sz w:val="24"/>
          <w:szCs w:val="24"/>
          <w:lang w:val="el-GR"/>
        </w:rPr>
      </w:pPr>
      <w:r w:rsidRPr="009E7B72">
        <w:rPr>
          <w:rFonts w:cstheme="minorHAnsi"/>
          <w:sz w:val="24"/>
          <w:szCs w:val="24"/>
          <w:lang w:val="el-GR"/>
        </w:rPr>
        <w:lastRenderedPageBreak/>
        <w:t xml:space="preserve">Αγαπητοί φίλοι και συνεργάτες, </w:t>
      </w:r>
    </w:p>
    <w:p w:rsidR="00577881" w:rsidRPr="009E7B72" w:rsidRDefault="009964C6" w:rsidP="009E7B72">
      <w:pPr>
        <w:rPr>
          <w:rFonts w:cstheme="minorHAnsi"/>
          <w:sz w:val="24"/>
          <w:szCs w:val="24"/>
          <w:lang w:val="el-GR"/>
        </w:rPr>
      </w:pPr>
      <w:r w:rsidRPr="009E7B72">
        <w:rPr>
          <w:rFonts w:cstheme="minorHAnsi"/>
          <w:sz w:val="24"/>
          <w:szCs w:val="24"/>
          <w:lang w:val="el-GR"/>
        </w:rPr>
        <w:t>Μ</w:t>
      </w:r>
      <w:r w:rsidR="00843BEC" w:rsidRPr="009E7B72">
        <w:rPr>
          <w:rFonts w:cstheme="minorHAnsi"/>
          <w:sz w:val="24"/>
          <w:szCs w:val="24"/>
          <w:lang w:val="el-GR"/>
        </w:rPr>
        <w:t>ετά από μια μακρά περίοδο</w:t>
      </w:r>
      <w:r w:rsidR="00EA44F1" w:rsidRPr="009E7B72">
        <w:rPr>
          <w:rFonts w:cstheme="minorHAnsi"/>
          <w:sz w:val="24"/>
          <w:szCs w:val="24"/>
          <w:lang w:val="el-GR"/>
        </w:rPr>
        <w:t xml:space="preserve"> προετοιμασίας, </w:t>
      </w:r>
      <w:r w:rsidRPr="009E7B72">
        <w:rPr>
          <w:rFonts w:cstheme="minorHAnsi"/>
          <w:sz w:val="24"/>
          <w:szCs w:val="24"/>
          <w:lang w:val="el-GR"/>
        </w:rPr>
        <w:t xml:space="preserve">πραγματοποιήθηκε </w:t>
      </w:r>
      <w:r w:rsidR="00EA44F1" w:rsidRPr="009E7B72">
        <w:rPr>
          <w:rFonts w:cstheme="minorHAnsi"/>
          <w:sz w:val="24"/>
          <w:szCs w:val="24"/>
          <w:lang w:val="el-GR"/>
        </w:rPr>
        <w:t xml:space="preserve">χθες </w:t>
      </w:r>
      <w:r w:rsidR="00843BEC" w:rsidRPr="009E7B72">
        <w:rPr>
          <w:rFonts w:cstheme="minorHAnsi"/>
          <w:sz w:val="24"/>
          <w:szCs w:val="24"/>
          <w:lang w:val="el-GR"/>
        </w:rPr>
        <w:t xml:space="preserve">υπό τη νέα Πρόεδρο, διακεκριμένη ιστορικό και αρχαιολόγο Δρα Christiane Tytgat, </w:t>
      </w:r>
      <w:r w:rsidR="00EA44F1" w:rsidRPr="009E7B72">
        <w:rPr>
          <w:rFonts w:cstheme="minorHAnsi"/>
          <w:sz w:val="24"/>
          <w:szCs w:val="24"/>
          <w:lang w:val="el-GR"/>
        </w:rPr>
        <w:t>η</w:t>
      </w:r>
      <w:r w:rsidR="00843BEC" w:rsidRPr="009E7B72">
        <w:rPr>
          <w:rFonts w:cstheme="minorHAnsi"/>
          <w:sz w:val="24"/>
          <w:szCs w:val="24"/>
          <w:lang w:val="el-GR"/>
        </w:rPr>
        <w:t xml:space="preserve"> Γενική Συνέλευση του </w:t>
      </w:r>
      <w:bookmarkStart w:id="1" w:name="_Hlk114067454"/>
      <w:r w:rsidR="00843BEC" w:rsidRPr="009E7B72">
        <w:rPr>
          <w:rFonts w:cstheme="minorHAnsi"/>
          <w:sz w:val="24"/>
          <w:szCs w:val="24"/>
          <w:lang w:val="el-GR"/>
        </w:rPr>
        <w:t xml:space="preserve">Διεθνούς Συνδέσμου </w:t>
      </w:r>
      <w:bookmarkEnd w:id="1"/>
      <w:r w:rsidR="00843BEC" w:rsidRPr="009E7B72">
        <w:rPr>
          <w:rFonts w:cstheme="minorHAnsi"/>
          <w:sz w:val="24"/>
          <w:szCs w:val="24"/>
          <w:lang w:val="el-GR"/>
        </w:rPr>
        <w:t>για την Επανένωση των Γλυπτών του Παρθενώνα</w:t>
      </w:r>
      <w:r w:rsidR="00EA44F1" w:rsidRPr="009E7B72">
        <w:rPr>
          <w:rFonts w:cstheme="minorHAnsi"/>
          <w:sz w:val="24"/>
          <w:szCs w:val="24"/>
          <w:lang w:val="el-GR"/>
        </w:rPr>
        <w:t>.</w:t>
      </w:r>
      <w:r w:rsidR="00843BEC" w:rsidRPr="009E7B72">
        <w:rPr>
          <w:rFonts w:cstheme="minorHAnsi"/>
          <w:sz w:val="24"/>
          <w:szCs w:val="24"/>
          <w:lang w:val="el-GR"/>
        </w:rPr>
        <w:t xml:space="preserve"> </w:t>
      </w:r>
      <w:r w:rsidR="00A12449" w:rsidRPr="009E7B72">
        <w:rPr>
          <w:rFonts w:cstheme="minorHAnsi"/>
          <w:sz w:val="24"/>
          <w:szCs w:val="24"/>
          <w:lang w:val="el-GR"/>
        </w:rPr>
        <w:t>Οι</w:t>
      </w:r>
      <w:r w:rsidR="00843BEC" w:rsidRPr="009E7B72">
        <w:rPr>
          <w:rFonts w:cstheme="minorHAnsi"/>
          <w:sz w:val="24"/>
          <w:szCs w:val="24"/>
          <w:lang w:val="el-GR"/>
        </w:rPr>
        <w:t xml:space="preserve"> εκπρόσωποι των Εθνικών Επιτροπών </w:t>
      </w:r>
      <w:r w:rsidR="00EA44F1" w:rsidRPr="009E7B72">
        <w:rPr>
          <w:rFonts w:cstheme="minorHAnsi"/>
          <w:sz w:val="24"/>
          <w:szCs w:val="24"/>
          <w:lang w:val="el-GR"/>
        </w:rPr>
        <w:t>είχαν τη δυνατότητα να πραγματοποιήσουν έναν αναλυτικό απολογισμό της πλούσιας έως</w:t>
      </w:r>
      <w:r w:rsidR="00A12449" w:rsidRPr="009E7B72">
        <w:rPr>
          <w:rFonts w:cstheme="minorHAnsi"/>
          <w:sz w:val="24"/>
          <w:szCs w:val="24"/>
          <w:lang w:val="el-GR"/>
        </w:rPr>
        <w:t xml:space="preserve"> τώρα δράσης τους</w:t>
      </w:r>
      <w:r w:rsidRPr="009E7B72">
        <w:rPr>
          <w:rFonts w:cstheme="minorHAnsi"/>
          <w:sz w:val="24"/>
          <w:szCs w:val="24"/>
          <w:lang w:val="el-GR"/>
        </w:rPr>
        <w:t>. Π</w:t>
      </w:r>
      <w:r w:rsidR="00EA44F1" w:rsidRPr="009E7B72">
        <w:rPr>
          <w:rFonts w:cstheme="minorHAnsi"/>
          <w:sz w:val="24"/>
          <w:szCs w:val="24"/>
          <w:lang w:val="el-GR"/>
        </w:rPr>
        <w:t>ρωτίστως όμως να συζητήσουν διεξοδικά</w:t>
      </w:r>
      <w:r w:rsidR="00566646" w:rsidRPr="009E7B72">
        <w:rPr>
          <w:rFonts w:cstheme="minorHAnsi"/>
          <w:sz w:val="24"/>
          <w:szCs w:val="24"/>
          <w:lang w:val="el-GR"/>
        </w:rPr>
        <w:t>,</w:t>
      </w:r>
      <w:r w:rsidR="00EA44F1" w:rsidRPr="009E7B72">
        <w:rPr>
          <w:rFonts w:cstheme="minorHAnsi"/>
          <w:sz w:val="24"/>
          <w:szCs w:val="24"/>
          <w:lang w:val="el-GR"/>
        </w:rPr>
        <w:t xml:space="preserve"> </w:t>
      </w:r>
      <w:r w:rsidR="00CF7AF8" w:rsidRPr="009E7B72">
        <w:rPr>
          <w:rFonts w:cstheme="minorHAnsi"/>
          <w:sz w:val="24"/>
          <w:szCs w:val="24"/>
          <w:lang w:val="el-GR"/>
        </w:rPr>
        <w:t xml:space="preserve">να </w:t>
      </w:r>
      <w:r w:rsidR="00566646" w:rsidRPr="009E7B72">
        <w:rPr>
          <w:rFonts w:cstheme="minorHAnsi"/>
          <w:sz w:val="24"/>
          <w:szCs w:val="24"/>
          <w:lang w:val="el-GR"/>
        </w:rPr>
        <w:t xml:space="preserve">διαμορφώσουν από κοινού τα επόμενα βήματα της στρατηγικής τους και να συντονίσουν τις ενέργειές τους με γνώμονα </w:t>
      </w:r>
      <w:r w:rsidR="00EA44F1" w:rsidRPr="009E7B72">
        <w:rPr>
          <w:rFonts w:cstheme="minorHAnsi"/>
          <w:sz w:val="24"/>
          <w:szCs w:val="24"/>
          <w:lang w:val="el-GR"/>
        </w:rPr>
        <w:t xml:space="preserve">τις πυκνές </w:t>
      </w:r>
      <w:r w:rsidR="002653DE" w:rsidRPr="009E7B72">
        <w:rPr>
          <w:rFonts w:cstheme="minorHAnsi"/>
          <w:sz w:val="24"/>
          <w:szCs w:val="24"/>
          <w:lang w:val="el-GR"/>
        </w:rPr>
        <w:t xml:space="preserve">και ιδιαίτερα σημαντικές </w:t>
      </w:r>
      <w:r w:rsidR="00EA44F1" w:rsidRPr="009E7B72">
        <w:rPr>
          <w:rFonts w:cstheme="minorHAnsi"/>
          <w:sz w:val="24"/>
          <w:szCs w:val="24"/>
          <w:lang w:val="el-GR"/>
        </w:rPr>
        <w:t xml:space="preserve">διεθνείς εξελίξεις </w:t>
      </w:r>
      <w:r w:rsidR="00A12449" w:rsidRPr="009E7B72">
        <w:rPr>
          <w:rFonts w:cstheme="minorHAnsi"/>
          <w:sz w:val="24"/>
          <w:szCs w:val="24"/>
          <w:lang w:val="el-GR"/>
        </w:rPr>
        <w:t>του τελευταίου διαστήματος</w:t>
      </w:r>
      <w:r w:rsidR="002653DE" w:rsidRPr="009E7B72">
        <w:rPr>
          <w:rFonts w:cstheme="minorHAnsi"/>
          <w:sz w:val="24"/>
          <w:szCs w:val="24"/>
          <w:lang w:val="el-GR"/>
        </w:rPr>
        <w:t xml:space="preserve"> σχετικά με</w:t>
      </w:r>
      <w:r w:rsidR="00EA44F1" w:rsidRPr="009E7B72">
        <w:rPr>
          <w:rFonts w:cstheme="minorHAnsi"/>
          <w:sz w:val="24"/>
          <w:szCs w:val="24"/>
          <w:lang w:val="el-GR"/>
        </w:rPr>
        <w:t xml:space="preserve"> το </w:t>
      </w:r>
      <w:r w:rsidR="002653DE" w:rsidRPr="009E7B72">
        <w:rPr>
          <w:rFonts w:cstheme="minorHAnsi"/>
          <w:sz w:val="24"/>
          <w:szCs w:val="24"/>
          <w:lang w:val="el-GR"/>
        </w:rPr>
        <w:t>αίτημα</w:t>
      </w:r>
      <w:r w:rsidR="00EA44F1" w:rsidRPr="009E7B72">
        <w:rPr>
          <w:rFonts w:cstheme="minorHAnsi"/>
          <w:sz w:val="24"/>
          <w:szCs w:val="24"/>
          <w:lang w:val="el-GR"/>
        </w:rPr>
        <w:t xml:space="preserve"> της </w:t>
      </w:r>
      <w:r w:rsidR="002653DE" w:rsidRPr="009E7B72">
        <w:rPr>
          <w:rFonts w:cstheme="minorHAnsi"/>
          <w:sz w:val="24"/>
          <w:szCs w:val="24"/>
          <w:lang w:val="el-GR"/>
        </w:rPr>
        <w:t>επιστροφής και επανένωσης των Γλυπτών στην Αθήνα.</w:t>
      </w:r>
    </w:p>
    <w:p w:rsidR="00B16F63" w:rsidRPr="009E7B72" w:rsidRDefault="003320DA" w:rsidP="009E7B72">
      <w:pPr>
        <w:rPr>
          <w:rFonts w:cstheme="minorHAnsi"/>
          <w:sz w:val="24"/>
          <w:szCs w:val="24"/>
          <w:lang w:val="el-GR"/>
        </w:rPr>
      </w:pPr>
      <w:r w:rsidRPr="009E7B72">
        <w:rPr>
          <w:rFonts w:cstheme="minorHAnsi"/>
          <w:sz w:val="24"/>
          <w:szCs w:val="24"/>
          <w:lang w:val="el-GR"/>
        </w:rPr>
        <w:t>Εξελίξεις, που έχουν ως αφετηρία τη συντονισμένη και αποτελεσματική δράση των Εθνικών Επιτροπών και του Διεθνούς Συνδέσμου</w:t>
      </w:r>
      <w:r w:rsidR="0014710C" w:rsidRPr="009E7B72">
        <w:rPr>
          <w:rFonts w:cstheme="minorHAnsi"/>
          <w:sz w:val="24"/>
          <w:szCs w:val="24"/>
          <w:lang w:val="el-GR"/>
        </w:rPr>
        <w:t>,</w:t>
      </w:r>
      <w:r w:rsidRPr="009E7B72">
        <w:rPr>
          <w:rFonts w:cstheme="minorHAnsi"/>
          <w:sz w:val="24"/>
          <w:szCs w:val="24"/>
          <w:lang w:val="el-GR"/>
        </w:rPr>
        <w:t xml:space="preserve"> </w:t>
      </w:r>
      <w:r w:rsidR="0014710C" w:rsidRPr="009E7B72">
        <w:rPr>
          <w:rFonts w:cstheme="minorHAnsi"/>
          <w:sz w:val="24"/>
          <w:szCs w:val="24"/>
          <w:lang w:val="el-GR"/>
        </w:rPr>
        <w:t xml:space="preserve">των </w:t>
      </w:r>
      <w:r w:rsidR="001352C0" w:rsidRPr="009E7B72">
        <w:rPr>
          <w:rFonts w:cstheme="minorHAnsi"/>
          <w:sz w:val="24"/>
          <w:szCs w:val="24"/>
          <w:lang w:val="el-GR"/>
        </w:rPr>
        <w:t>εμπειρογν</w:t>
      </w:r>
      <w:r w:rsidR="0014710C" w:rsidRPr="009E7B72">
        <w:rPr>
          <w:rFonts w:cstheme="minorHAnsi"/>
          <w:sz w:val="24"/>
          <w:szCs w:val="24"/>
          <w:lang w:val="el-GR"/>
        </w:rPr>
        <w:t>ωμόνων</w:t>
      </w:r>
      <w:r w:rsidR="001352C0" w:rsidRPr="009E7B72">
        <w:rPr>
          <w:rFonts w:cstheme="minorHAnsi"/>
          <w:sz w:val="24"/>
          <w:szCs w:val="24"/>
          <w:lang w:val="el-GR"/>
        </w:rPr>
        <w:t xml:space="preserve"> και τ</w:t>
      </w:r>
      <w:r w:rsidR="0014710C" w:rsidRPr="009E7B72">
        <w:rPr>
          <w:rFonts w:cstheme="minorHAnsi"/>
          <w:sz w:val="24"/>
          <w:szCs w:val="24"/>
          <w:lang w:val="el-GR"/>
        </w:rPr>
        <w:t>ων</w:t>
      </w:r>
      <w:r w:rsidR="001352C0" w:rsidRPr="009E7B72">
        <w:rPr>
          <w:rFonts w:cstheme="minorHAnsi"/>
          <w:sz w:val="24"/>
          <w:szCs w:val="24"/>
          <w:lang w:val="el-GR"/>
        </w:rPr>
        <w:t xml:space="preserve"> υπηρεσιακ</w:t>
      </w:r>
      <w:r w:rsidR="0014710C" w:rsidRPr="009E7B72">
        <w:rPr>
          <w:rFonts w:cstheme="minorHAnsi"/>
          <w:sz w:val="24"/>
          <w:szCs w:val="24"/>
          <w:lang w:val="el-GR"/>
        </w:rPr>
        <w:t>ών</w:t>
      </w:r>
      <w:r w:rsidR="001352C0" w:rsidRPr="009E7B72">
        <w:rPr>
          <w:rFonts w:cstheme="minorHAnsi"/>
          <w:sz w:val="24"/>
          <w:szCs w:val="24"/>
          <w:lang w:val="el-GR"/>
        </w:rPr>
        <w:t xml:space="preserve"> στελ</w:t>
      </w:r>
      <w:r w:rsidR="0014710C" w:rsidRPr="009E7B72">
        <w:rPr>
          <w:rFonts w:cstheme="minorHAnsi"/>
          <w:sz w:val="24"/>
          <w:szCs w:val="24"/>
          <w:lang w:val="el-GR"/>
        </w:rPr>
        <w:t>εχών</w:t>
      </w:r>
      <w:r w:rsidR="001352C0" w:rsidRPr="009E7B72">
        <w:rPr>
          <w:rFonts w:cstheme="minorHAnsi"/>
          <w:sz w:val="24"/>
          <w:szCs w:val="24"/>
          <w:lang w:val="el-GR"/>
        </w:rPr>
        <w:t xml:space="preserve"> των αρμόδιων Υπηρεσιών του Υπουργείου Πολιτισμού και Αθλητισμού, </w:t>
      </w:r>
      <w:r w:rsidR="00EF5721" w:rsidRPr="009E7B72">
        <w:rPr>
          <w:rFonts w:cstheme="minorHAnsi"/>
          <w:sz w:val="24"/>
          <w:szCs w:val="24"/>
          <w:lang w:val="el-GR"/>
        </w:rPr>
        <w:t xml:space="preserve">αλλά και </w:t>
      </w:r>
      <w:r w:rsidR="0014710C" w:rsidRPr="009E7B72">
        <w:rPr>
          <w:rFonts w:cstheme="minorHAnsi"/>
          <w:sz w:val="24"/>
          <w:szCs w:val="24"/>
          <w:lang w:val="el-GR"/>
        </w:rPr>
        <w:t>της Ελληνικής Κυβ</w:t>
      </w:r>
      <w:r w:rsidR="00B16F63" w:rsidRPr="009E7B72">
        <w:rPr>
          <w:rFonts w:cstheme="minorHAnsi"/>
          <w:sz w:val="24"/>
          <w:szCs w:val="24"/>
          <w:lang w:val="el-GR"/>
        </w:rPr>
        <w:t>έρνησης με προεξάρχοντα</w:t>
      </w:r>
      <w:r w:rsidR="0014710C" w:rsidRPr="009E7B72">
        <w:rPr>
          <w:rFonts w:cstheme="minorHAnsi"/>
          <w:sz w:val="24"/>
          <w:szCs w:val="24"/>
          <w:lang w:val="el-GR"/>
        </w:rPr>
        <w:t xml:space="preserve"> τον Πρωθυπουργό Κυριάκο Μητσοτάκη, </w:t>
      </w:r>
      <w:r w:rsidR="00A47423" w:rsidRPr="009E7B72">
        <w:rPr>
          <w:rFonts w:cstheme="minorHAnsi"/>
          <w:sz w:val="24"/>
          <w:szCs w:val="24"/>
          <w:lang w:val="el-GR"/>
        </w:rPr>
        <w:t xml:space="preserve">που επί τη βάσει μιας σαφούς, τεκμηριωμένης και </w:t>
      </w:r>
      <w:r w:rsidR="005C6E48" w:rsidRPr="009E7B72">
        <w:rPr>
          <w:rFonts w:cstheme="minorHAnsi"/>
          <w:sz w:val="24"/>
          <w:szCs w:val="24"/>
          <w:lang w:val="el-GR"/>
        </w:rPr>
        <w:t>ομόθυμης</w:t>
      </w:r>
      <w:r w:rsidR="00A47423" w:rsidRPr="009E7B72">
        <w:rPr>
          <w:rFonts w:cstheme="minorHAnsi"/>
          <w:sz w:val="24"/>
          <w:szCs w:val="24"/>
          <w:lang w:val="el-GR"/>
        </w:rPr>
        <w:t xml:space="preserve"> εθνικής πολιτικής </w:t>
      </w:r>
      <w:r w:rsidR="00EF5721" w:rsidRPr="009E7B72">
        <w:rPr>
          <w:rFonts w:cstheme="minorHAnsi"/>
          <w:sz w:val="24"/>
          <w:szCs w:val="24"/>
          <w:lang w:val="el-GR"/>
        </w:rPr>
        <w:t>θέτ</w:t>
      </w:r>
      <w:r w:rsidR="0014710C" w:rsidRPr="009E7B72">
        <w:rPr>
          <w:rFonts w:cstheme="minorHAnsi"/>
          <w:sz w:val="24"/>
          <w:szCs w:val="24"/>
          <w:lang w:val="el-GR"/>
        </w:rPr>
        <w:t>ει</w:t>
      </w:r>
      <w:r w:rsidR="00EF5721" w:rsidRPr="009E7B72">
        <w:rPr>
          <w:rFonts w:cstheme="minorHAnsi"/>
          <w:sz w:val="24"/>
          <w:szCs w:val="24"/>
          <w:lang w:val="el-GR"/>
        </w:rPr>
        <w:t xml:space="preserve"> </w:t>
      </w:r>
      <w:r w:rsidR="0014710C" w:rsidRPr="009E7B72">
        <w:rPr>
          <w:rFonts w:cstheme="minorHAnsi"/>
          <w:sz w:val="24"/>
          <w:szCs w:val="24"/>
          <w:lang w:val="el-GR"/>
        </w:rPr>
        <w:t xml:space="preserve">συντεταγμένα </w:t>
      </w:r>
      <w:r w:rsidR="00EF5721" w:rsidRPr="009E7B72">
        <w:rPr>
          <w:rFonts w:cstheme="minorHAnsi"/>
          <w:sz w:val="24"/>
          <w:szCs w:val="24"/>
          <w:lang w:val="el-GR"/>
        </w:rPr>
        <w:t xml:space="preserve">μετ’ επιτάσεως </w:t>
      </w:r>
      <w:r w:rsidR="0014710C" w:rsidRPr="009E7B72">
        <w:rPr>
          <w:rFonts w:cstheme="minorHAnsi"/>
          <w:sz w:val="24"/>
          <w:szCs w:val="24"/>
          <w:lang w:val="el-GR"/>
        </w:rPr>
        <w:t xml:space="preserve">και διατηρεί στην επικαιρότητα </w:t>
      </w:r>
      <w:r w:rsidR="00EF5721" w:rsidRPr="009E7B72">
        <w:rPr>
          <w:rFonts w:cstheme="minorHAnsi"/>
          <w:sz w:val="24"/>
          <w:szCs w:val="24"/>
          <w:lang w:val="el-GR"/>
        </w:rPr>
        <w:t>το αίτημα της επανένωσης των Γλυπτών</w:t>
      </w:r>
      <w:r w:rsidR="00B16F63" w:rsidRPr="009E7B72">
        <w:rPr>
          <w:rFonts w:cstheme="minorHAnsi"/>
          <w:sz w:val="24"/>
          <w:szCs w:val="24"/>
          <w:lang w:val="el-GR"/>
        </w:rPr>
        <w:t>,</w:t>
      </w:r>
      <w:r w:rsidR="00EF5721" w:rsidRPr="009E7B72">
        <w:rPr>
          <w:rFonts w:cstheme="minorHAnsi"/>
          <w:sz w:val="24"/>
          <w:szCs w:val="24"/>
          <w:lang w:val="el-GR"/>
        </w:rPr>
        <w:t xml:space="preserve"> </w:t>
      </w:r>
      <w:r w:rsidR="001352C0" w:rsidRPr="009E7B72">
        <w:rPr>
          <w:rFonts w:cstheme="minorHAnsi"/>
          <w:sz w:val="24"/>
          <w:szCs w:val="24"/>
          <w:lang w:val="el-GR"/>
        </w:rPr>
        <w:t xml:space="preserve">σε </w:t>
      </w:r>
      <w:r w:rsidR="00A47423" w:rsidRPr="009E7B72">
        <w:rPr>
          <w:rFonts w:cstheme="minorHAnsi"/>
          <w:sz w:val="24"/>
          <w:szCs w:val="24"/>
          <w:lang w:val="el-GR"/>
        </w:rPr>
        <w:t xml:space="preserve">ανώτερο και ανώτατο </w:t>
      </w:r>
      <w:r w:rsidR="001352C0" w:rsidRPr="009E7B72">
        <w:rPr>
          <w:rFonts w:cstheme="minorHAnsi"/>
          <w:sz w:val="24"/>
          <w:szCs w:val="24"/>
          <w:lang w:val="el-GR"/>
        </w:rPr>
        <w:t xml:space="preserve">διμερές και πολυμερές πολιτικό επίπεδο, στους διεθνείς οργανισμούς και </w:t>
      </w:r>
      <w:r w:rsidR="00A47423" w:rsidRPr="009E7B72">
        <w:rPr>
          <w:rFonts w:cstheme="minorHAnsi"/>
          <w:sz w:val="24"/>
          <w:szCs w:val="24"/>
          <w:lang w:val="el-GR"/>
        </w:rPr>
        <w:t xml:space="preserve">σε </w:t>
      </w:r>
      <w:r w:rsidR="001352C0" w:rsidRPr="009E7B72">
        <w:rPr>
          <w:rFonts w:cstheme="minorHAnsi"/>
          <w:sz w:val="24"/>
          <w:szCs w:val="24"/>
          <w:lang w:val="el-GR"/>
        </w:rPr>
        <w:t xml:space="preserve">όλα τα διαθέσιμα </w:t>
      </w:r>
      <w:r w:rsidR="001352C0" w:rsidRPr="009E7B72">
        <w:rPr>
          <w:rFonts w:cstheme="minorHAnsi"/>
          <w:sz w:val="24"/>
          <w:szCs w:val="24"/>
        </w:rPr>
        <w:t>fora</w:t>
      </w:r>
      <w:r w:rsidR="00EF5721" w:rsidRPr="009E7B72">
        <w:rPr>
          <w:rFonts w:cstheme="minorHAnsi"/>
          <w:sz w:val="24"/>
          <w:szCs w:val="24"/>
          <w:lang w:val="el-GR"/>
        </w:rPr>
        <w:t xml:space="preserve">. </w:t>
      </w:r>
    </w:p>
    <w:p w:rsidR="00577881" w:rsidRPr="009E7B72" w:rsidRDefault="0014710C" w:rsidP="009E7B72">
      <w:pPr>
        <w:rPr>
          <w:rFonts w:cstheme="minorHAnsi"/>
          <w:sz w:val="24"/>
          <w:szCs w:val="24"/>
          <w:lang w:val="el-GR"/>
        </w:rPr>
      </w:pPr>
      <w:r w:rsidRPr="009E7B72">
        <w:rPr>
          <w:rFonts w:cstheme="minorHAnsi"/>
          <w:sz w:val="24"/>
          <w:szCs w:val="24"/>
          <w:lang w:val="el-GR"/>
        </w:rPr>
        <w:t>Ασφαλώς καίριος υπήρξε και παραμένει ο ρόλος της διεθνούς επιστημονικής κοινότητας</w:t>
      </w:r>
      <w:r w:rsidR="00B16F63" w:rsidRPr="009E7B72">
        <w:rPr>
          <w:rFonts w:cstheme="minorHAnsi"/>
          <w:sz w:val="24"/>
          <w:szCs w:val="24"/>
          <w:lang w:val="el-GR"/>
        </w:rPr>
        <w:t>,</w:t>
      </w:r>
      <w:r w:rsidRPr="009E7B72">
        <w:rPr>
          <w:rFonts w:cstheme="minorHAnsi"/>
          <w:sz w:val="24"/>
          <w:szCs w:val="24"/>
          <w:lang w:val="el-GR"/>
        </w:rPr>
        <w:t xml:space="preserve"> αλλά και της κοινής γνώμης, </w:t>
      </w:r>
      <w:r w:rsidR="00CF7AF8" w:rsidRPr="009E7B72">
        <w:rPr>
          <w:rFonts w:cstheme="minorHAnsi"/>
          <w:sz w:val="24"/>
          <w:szCs w:val="24"/>
          <w:lang w:val="el-GR"/>
        </w:rPr>
        <w:t>που ασκούν ολοένα και μεγαλύτερη πίεση προς το Βρετανικό Μουσείο, την Κυβέρνηση του Ηνωμένου Βασιλείου και όλα τα διεθνή όργανα</w:t>
      </w:r>
      <w:r w:rsidR="004614AC" w:rsidRPr="009E7B72">
        <w:rPr>
          <w:rFonts w:cstheme="minorHAnsi"/>
          <w:sz w:val="24"/>
          <w:szCs w:val="24"/>
          <w:lang w:val="el-GR"/>
        </w:rPr>
        <w:t>, καταδεικνύοντας ότι το αίτημα της επιστροφής και επανένωσης των Γλυπτών του Παρθενώνα στην Αθήνα δεν είναι μόνο ελληνικό και εθνικό, αλλά δι</w:t>
      </w:r>
      <w:r w:rsidR="00B16F63" w:rsidRPr="009E7B72">
        <w:rPr>
          <w:rFonts w:cstheme="minorHAnsi"/>
          <w:sz w:val="24"/>
          <w:szCs w:val="24"/>
          <w:lang w:val="el-GR"/>
        </w:rPr>
        <w:t>εθνές και οικουμενικό.</w:t>
      </w:r>
      <w:r w:rsidR="004614AC" w:rsidRPr="009E7B72">
        <w:rPr>
          <w:rFonts w:cstheme="minorHAnsi"/>
          <w:sz w:val="24"/>
          <w:szCs w:val="24"/>
          <w:lang w:val="el-GR"/>
        </w:rPr>
        <w:t xml:space="preserve"> </w:t>
      </w:r>
      <w:r w:rsidR="00B16F63" w:rsidRPr="009E7B72">
        <w:rPr>
          <w:rFonts w:cstheme="minorHAnsi"/>
          <w:sz w:val="24"/>
          <w:szCs w:val="24"/>
          <w:lang w:val="el-GR"/>
        </w:rPr>
        <w:t>Ε</w:t>
      </w:r>
      <w:r w:rsidR="00577881" w:rsidRPr="009E7B72">
        <w:rPr>
          <w:rFonts w:cstheme="minorHAnsi"/>
          <w:sz w:val="24"/>
          <w:szCs w:val="24"/>
          <w:lang w:val="el-GR"/>
        </w:rPr>
        <w:t>ί</w:t>
      </w:r>
      <w:r w:rsidR="004614AC" w:rsidRPr="009E7B72">
        <w:rPr>
          <w:rFonts w:cstheme="minorHAnsi"/>
          <w:sz w:val="24"/>
          <w:szCs w:val="24"/>
          <w:lang w:val="el-GR"/>
        </w:rPr>
        <w:t>να</w:t>
      </w:r>
      <w:r w:rsidR="00577881" w:rsidRPr="009E7B72">
        <w:rPr>
          <w:rFonts w:cstheme="minorHAnsi"/>
          <w:sz w:val="24"/>
          <w:szCs w:val="24"/>
          <w:lang w:val="el-GR"/>
        </w:rPr>
        <w:t>ι</w:t>
      </w:r>
      <w:r w:rsidR="004614AC" w:rsidRPr="009E7B72">
        <w:rPr>
          <w:rFonts w:cstheme="minorHAnsi"/>
          <w:sz w:val="24"/>
          <w:szCs w:val="24"/>
          <w:lang w:val="el-GR"/>
        </w:rPr>
        <w:t xml:space="preserve"> καθολικό, επιτακτικό και πάντα επίκαιρο αίτημα της απανταχού Κοινωνίας των Πολιτών, που σε συμβολικό επίπεδο έχει καταστεί συνώνυμο της διεθνούς απαίτησης για καθολικό σεβασμό και προάσπιση της κοινής πολιτιστικής κληρονομιάς της ανθρωπότητας.</w:t>
      </w:r>
    </w:p>
    <w:p w:rsidR="00577881" w:rsidRPr="009E7B72" w:rsidRDefault="007B081C" w:rsidP="009E7B72">
      <w:pPr>
        <w:rPr>
          <w:rFonts w:cstheme="minorHAnsi"/>
          <w:sz w:val="24"/>
          <w:szCs w:val="24"/>
          <w:lang w:val="el-GR"/>
        </w:rPr>
      </w:pPr>
      <w:r w:rsidRPr="009E7B72">
        <w:rPr>
          <w:rFonts w:cstheme="minorHAnsi"/>
          <w:sz w:val="24"/>
          <w:szCs w:val="24"/>
          <w:lang w:val="el-GR"/>
        </w:rPr>
        <w:t>Πλέον έχει καταστεί</w:t>
      </w:r>
      <w:r w:rsidR="004614AC" w:rsidRPr="009E7B72">
        <w:rPr>
          <w:rFonts w:cstheme="minorHAnsi"/>
          <w:sz w:val="24"/>
          <w:szCs w:val="24"/>
          <w:lang w:val="el-GR"/>
        </w:rPr>
        <w:t xml:space="preserve"> διεθνώς σαφές με τον πλέον επίσημο τρόπο ότι το ζήτημα της επανένωσης των Γλυπτών του Παρθενώνα είναι πέρα από νομικό, επιστημονικό και ηθικό</w:t>
      </w:r>
      <w:r w:rsidRPr="009E7B72">
        <w:rPr>
          <w:rFonts w:cstheme="minorHAnsi"/>
          <w:sz w:val="24"/>
          <w:szCs w:val="24"/>
          <w:lang w:val="el-GR"/>
        </w:rPr>
        <w:t>, ένα</w:t>
      </w:r>
      <w:r w:rsidR="004614AC" w:rsidRPr="009E7B72">
        <w:rPr>
          <w:rFonts w:cstheme="minorHAnsi"/>
          <w:sz w:val="24"/>
          <w:szCs w:val="24"/>
          <w:lang w:val="el-GR"/>
        </w:rPr>
        <w:t xml:space="preserve"> εξόχως πολιτικό και κυβερνητικό</w:t>
      </w:r>
      <w:r w:rsidRPr="009E7B72">
        <w:rPr>
          <w:rFonts w:cstheme="minorHAnsi"/>
          <w:sz w:val="24"/>
          <w:szCs w:val="24"/>
          <w:lang w:val="el-GR"/>
        </w:rPr>
        <w:t xml:space="preserve"> ζήτημα</w:t>
      </w:r>
      <w:r w:rsidR="004614AC" w:rsidRPr="009E7B72">
        <w:rPr>
          <w:rFonts w:cstheme="minorHAnsi"/>
          <w:sz w:val="24"/>
          <w:szCs w:val="24"/>
          <w:lang w:val="el-GR"/>
        </w:rPr>
        <w:t xml:space="preserve">. </w:t>
      </w:r>
      <w:r w:rsidRPr="009E7B72">
        <w:rPr>
          <w:rFonts w:cstheme="minorHAnsi"/>
          <w:sz w:val="24"/>
          <w:szCs w:val="24"/>
          <w:lang w:val="el-GR"/>
        </w:rPr>
        <w:t>Η</w:t>
      </w:r>
      <w:r w:rsidR="00D57662" w:rsidRPr="009E7B72">
        <w:rPr>
          <w:rFonts w:cstheme="minorHAnsi"/>
          <w:sz w:val="24"/>
          <w:szCs w:val="24"/>
          <w:lang w:val="el-GR"/>
        </w:rPr>
        <w:t xml:space="preserve"> Βρετανική Κυβέρνηση </w:t>
      </w:r>
      <w:r w:rsidRPr="009E7B72">
        <w:rPr>
          <w:rFonts w:cstheme="minorHAnsi"/>
          <w:sz w:val="24"/>
          <w:szCs w:val="24"/>
          <w:lang w:val="el-GR"/>
        </w:rPr>
        <w:t>ισχυρίζεται</w:t>
      </w:r>
      <w:r w:rsidR="00D57662" w:rsidRPr="009E7B72">
        <w:rPr>
          <w:rFonts w:cstheme="minorHAnsi"/>
          <w:sz w:val="24"/>
          <w:szCs w:val="24"/>
          <w:lang w:val="el-GR"/>
        </w:rPr>
        <w:t xml:space="preserve"> ότι μόνο αρμόδιο να χειριστεί το ζήτημα αυτό είναι το Βρετανικό Μουσείο, μολονότι η πάγια στάση του τελευταίου υπαγορεύεται από την απόφαση του Κοινοβουλίου</w:t>
      </w:r>
      <w:r w:rsidR="00B16F63" w:rsidRPr="009E7B72">
        <w:rPr>
          <w:rFonts w:cstheme="minorHAnsi"/>
          <w:sz w:val="24"/>
          <w:szCs w:val="24"/>
          <w:lang w:val="el-GR"/>
        </w:rPr>
        <w:t>, τη</w:t>
      </w:r>
      <w:r w:rsidR="00D57662" w:rsidRPr="009E7B72">
        <w:rPr>
          <w:rFonts w:cstheme="minorHAnsi"/>
          <w:sz w:val="24"/>
          <w:szCs w:val="24"/>
          <w:lang w:val="el-GR"/>
        </w:rPr>
        <w:t xml:space="preserve"> γνωστή ως “British Museum Act” του 1963. </w:t>
      </w:r>
    </w:p>
    <w:p w:rsidR="00577881" w:rsidRPr="009E7B72" w:rsidRDefault="00D57662" w:rsidP="009E7B72">
      <w:pPr>
        <w:rPr>
          <w:rFonts w:cstheme="minorHAnsi"/>
          <w:sz w:val="24"/>
          <w:szCs w:val="24"/>
          <w:lang w:val="el-GR"/>
        </w:rPr>
      </w:pPr>
      <w:r w:rsidRPr="009E7B72">
        <w:rPr>
          <w:rFonts w:cstheme="minorHAnsi"/>
          <w:sz w:val="24"/>
          <w:szCs w:val="24"/>
          <w:lang w:val="el-GR"/>
        </w:rPr>
        <w:t>Τον περασμένο Σεπτέμβριο, ωστόσο, ο ισχυρισμός αυτός καταρρίφθηκε από την ομόφωνη απόφαση της Διακυβερνητικής Επιτροπής της UNESCO για την Προώθηση της Επιστροφής των Πολιτιστικών Αγαθών στις Χώρες Προέλευσης ή την Αποκατάστασή τους σε περί</w:t>
      </w:r>
      <w:r w:rsidR="00B16F63" w:rsidRPr="009E7B72">
        <w:rPr>
          <w:rFonts w:cstheme="minorHAnsi"/>
          <w:sz w:val="24"/>
          <w:szCs w:val="24"/>
          <w:lang w:val="el-GR"/>
        </w:rPr>
        <w:t>πτωση Παράνομης Ιδιοποίησης. Η Α</w:t>
      </w:r>
      <w:r w:rsidRPr="009E7B72">
        <w:rPr>
          <w:rFonts w:cstheme="minorHAnsi"/>
          <w:sz w:val="24"/>
          <w:szCs w:val="24"/>
          <w:lang w:val="el-GR"/>
        </w:rPr>
        <w:t xml:space="preserve">πόφαση αυτή χαρακτήρισε την υπόθεση καθαρά διακυβερνητική αποδίδοντάς την στην αρμοδιότητα της Βρετανικής Κυβέρνησης, την οποία κάλεσε να αναθεωρήσει τη στάση της και να προχωρήσει σε καλόπιστο διάλογο με την Ελλάδα επί της νόμιμης και δίκαιης απαίτησής της. </w:t>
      </w:r>
    </w:p>
    <w:p w:rsidR="00577881" w:rsidRPr="009E7B72" w:rsidRDefault="00D57662" w:rsidP="009E7B72">
      <w:pPr>
        <w:rPr>
          <w:rFonts w:cstheme="minorHAnsi"/>
          <w:sz w:val="24"/>
          <w:szCs w:val="24"/>
          <w:lang w:val="el-GR"/>
        </w:rPr>
      </w:pPr>
      <w:r w:rsidRPr="009E7B72">
        <w:rPr>
          <w:rFonts w:cstheme="minorHAnsi"/>
          <w:sz w:val="24"/>
          <w:szCs w:val="24"/>
          <w:lang w:val="el-GR"/>
        </w:rPr>
        <w:t xml:space="preserve">Ταυτόχρονα εξέφρασε ανησυχία για το γεγονός ότι το ζήτημα παραμένει σε εκκρεμότητα, αλλά και απογοήτευση που οι έως τώρα σχετικές συστάσεις δεν έχουν εφαρμοστεί. Η εν λόγω απόφαση διαβιβάστηκε στα Ηνωμένα Έθνη το Δεκέμβριο του 2021 και επικυρώθηκε ξανά στη Σύνοδο της UNESCO στο Παρίσι τον Μάιο του 2022 από όλες τις συμμετέχουσες χώρες, δημιουργώντας νέα </w:t>
      </w:r>
      <w:r w:rsidRPr="009E7B72">
        <w:rPr>
          <w:rFonts w:cstheme="minorHAnsi"/>
          <w:sz w:val="24"/>
          <w:szCs w:val="24"/>
          <w:lang w:val="el-GR"/>
        </w:rPr>
        <w:lastRenderedPageBreak/>
        <w:t>και εξαιρετικής σημασίας δεδομένα και θέτοντας το ζήτημα επί εντελώς διαφορετικής</w:t>
      </w:r>
      <w:r w:rsidR="00052998" w:rsidRPr="009E7B72">
        <w:rPr>
          <w:rFonts w:cstheme="minorHAnsi"/>
          <w:sz w:val="24"/>
          <w:szCs w:val="24"/>
          <w:lang w:val="el-GR"/>
        </w:rPr>
        <w:t xml:space="preserve"> πλέον</w:t>
      </w:r>
      <w:r w:rsidRPr="009E7B72">
        <w:rPr>
          <w:rFonts w:cstheme="minorHAnsi"/>
          <w:sz w:val="24"/>
          <w:szCs w:val="24"/>
          <w:lang w:val="el-GR"/>
        </w:rPr>
        <w:t xml:space="preserve"> βάσης.</w:t>
      </w:r>
    </w:p>
    <w:p w:rsidR="00577881" w:rsidRPr="009E7B72" w:rsidRDefault="007A40E1" w:rsidP="009E7B72">
      <w:pPr>
        <w:rPr>
          <w:rFonts w:cstheme="minorHAnsi"/>
          <w:sz w:val="24"/>
          <w:szCs w:val="24"/>
          <w:lang w:val="el-GR"/>
        </w:rPr>
      </w:pPr>
      <w:r w:rsidRPr="009E7B72">
        <w:rPr>
          <w:rFonts w:cstheme="minorHAnsi"/>
          <w:sz w:val="24"/>
          <w:szCs w:val="24"/>
          <w:lang w:val="el-GR"/>
        </w:rPr>
        <w:t>Ακολούθησε η εξαιρετικά συμβολική</w:t>
      </w:r>
      <w:r w:rsidR="00B16F63" w:rsidRPr="009E7B72">
        <w:rPr>
          <w:rFonts w:cstheme="minorHAnsi"/>
          <w:sz w:val="24"/>
          <w:szCs w:val="24"/>
          <w:lang w:val="el-GR"/>
        </w:rPr>
        <w:t>,</w:t>
      </w:r>
      <w:r w:rsidRPr="009E7B72">
        <w:rPr>
          <w:rFonts w:cstheme="minorHAnsi"/>
          <w:sz w:val="24"/>
          <w:szCs w:val="24"/>
          <w:lang w:val="el-GR"/>
        </w:rPr>
        <w:t xml:space="preserve"> αλλά και ουσιαστική κίνηση της Περιφερειακής Κυβέρνησης της Σικελίας</w:t>
      </w:r>
      <w:r w:rsidR="007B081C" w:rsidRPr="009E7B72">
        <w:rPr>
          <w:rFonts w:cstheme="minorHAnsi"/>
          <w:sz w:val="24"/>
          <w:szCs w:val="24"/>
          <w:lang w:val="el-GR"/>
        </w:rPr>
        <w:t xml:space="preserve"> και της Ιταλικής Δημοκρατίας,</w:t>
      </w:r>
      <w:r w:rsidR="0068100F" w:rsidRPr="009E7B72">
        <w:rPr>
          <w:rFonts w:cstheme="minorHAnsi"/>
          <w:sz w:val="24"/>
          <w:szCs w:val="24"/>
          <w:lang w:val="el-GR"/>
        </w:rPr>
        <w:t xml:space="preserve"> </w:t>
      </w:r>
      <w:r w:rsidR="00930747" w:rsidRPr="009E7B72">
        <w:rPr>
          <w:rFonts w:cstheme="minorHAnsi"/>
          <w:sz w:val="24"/>
          <w:szCs w:val="24"/>
          <w:lang w:val="el-GR"/>
        </w:rPr>
        <w:t>να κατατεθεί</w:t>
      </w:r>
      <w:r w:rsidR="0068100F" w:rsidRPr="009E7B72">
        <w:rPr>
          <w:rFonts w:cstheme="minorHAnsi"/>
          <w:sz w:val="24"/>
          <w:szCs w:val="24"/>
          <w:lang w:val="el-GR"/>
        </w:rPr>
        <w:t xml:space="preserve"> αρχικά προς έκθεση και εν συνεχεία </w:t>
      </w:r>
      <w:r w:rsidR="00B16F63" w:rsidRPr="009E7B72">
        <w:rPr>
          <w:rFonts w:cstheme="minorHAnsi"/>
          <w:sz w:val="24"/>
          <w:szCs w:val="24"/>
          <w:lang w:val="el-GR"/>
        </w:rPr>
        <w:t>να αποφασισθεί</w:t>
      </w:r>
      <w:r w:rsidR="0068100F" w:rsidRPr="009E7B72">
        <w:rPr>
          <w:rFonts w:cstheme="minorHAnsi"/>
          <w:sz w:val="24"/>
          <w:szCs w:val="24"/>
          <w:lang w:val="el-GR"/>
        </w:rPr>
        <w:t xml:space="preserve"> </w:t>
      </w:r>
      <w:r w:rsidR="00B16F63" w:rsidRPr="009E7B72">
        <w:rPr>
          <w:rFonts w:cstheme="minorHAnsi"/>
          <w:sz w:val="24"/>
          <w:szCs w:val="24"/>
          <w:lang w:val="el-GR"/>
        </w:rPr>
        <w:t>ο</w:t>
      </w:r>
      <w:r w:rsidR="0068100F" w:rsidRPr="009E7B72">
        <w:rPr>
          <w:rFonts w:cstheme="minorHAnsi"/>
          <w:sz w:val="24"/>
          <w:szCs w:val="24"/>
          <w:lang w:val="el-GR"/>
        </w:rPr>
        <w:t xml:space="preserve"> μόνιμο</w:t>
      </w:r>
      <w:r w:rsidR="00B16F63" w:rsidRPr="009E7B72">
        <w:rPr>
          <w:rFonts w:cstheme="minorHAnsi"/>
          <w:sz w:val="24"/>
          <w:szCs w:val="24"/>
          <w:lang w:val="el-GR"/>
        </w:rPr>
        <w:t>ς</w:t>
      </w:r>
      <w:r w:rsidR="0068100F" w:rsidRPr="009E7B72">
        <w:rPr>
          <w:rFonts w:cstheme="minorHAnsi"/>
          <w:sz w:val="24"/>
          <w:szCs w:val="24"/>
          <w:lang w:val="el-GR"/>
        </w:rPr>
        <w:t xml:space="preserve"> και οριστικό</w:t>
      </w:r>
      <w:r w:rsidR="00B16F63" w:rsidRPr="009E7B72">
        <w:rPr>
          <w:rFonts w:cstheme="minorHAnsi"/>
          <w:sz w:val="24"/>
          <w:szCs w:val="24"/>
          <w:lang w:val="el-GR"/>
        </w:rPr>
        <w:t>ς</w:t>
      </w:r>
      <w:r w:rsidR="0068100F" w:rsidRPr="009E7B72">
        <w:rPr>
          <w:rFonts w:cstheme="minorHAnsi"/>
          <w:sz w:val="24"/>
          <w:szCs w:val="24"/>
          <w:lang w:val="el-GR"/>
        </w:rPr>
        <w:t xml:space="preserve"> επαναπατρισμό</w:t>
      </w:r>
      <w:r w:rsidR="00B16F63" w:rsidRPr="009E7B72">
        <w:rPr>
          <w:rFonts w:cstheme="minorHAnsi"/>
          <w:sz w:val="24"/>
          <w:szCs w:val="24"/>
          <w:lang w:val="el-GR"/>
        </w:rPr>
        <w:t>ς</w:t>
      </w:r>
      <w:r w:rsidR="0068100F" w:rsidRPr="009E7B72">
        <w:rPr>
          <w:rFonts w:cstheme="minorHAnsi"/>
          <w:sz w:val="24"/>
          <w:szCs w:val="24"/>
          <w:lang w:val="el-GR"/>
        </w:rPr>
        <w:t xml:space="preserve"> στο Μουσείο Ακρόπολης </w:t>
      </w:r>
      <w:r w:rsidR="00B16F63" w:rsidRPr="009E7B72">
        <w:rPr>
          <w:rFonts w:cstheme="minorHAnsi"/>
          <w:sz w:val="24"/>
          <w:szCs w:val="24"/>
          <w:lang w:val="el-GR"/>
        </w:rPr>
        <w:t>και η</w:t>
      </w:r>
      <w:r w:rsidR="0068100F" w:rsidRPr="009E7B72">
        <w:rPr>
          <w:rFonts w:cstheme="minorHAnsi"/>
          <w:sz w:val="24"/>
          <w:szCs w:val="24"/>
          <w:lang w:val="el-GR"/>
        </w:rPr>
        <w:t xml:space="preserve"> επανένωση </w:t>
      </w:r>
      <w:r w:rsidRPr="009E7B72">
        <w:rPr>
          <w:rFonts w:cstheme="minorHAnsi"/>
          <w:sz w:val="24"/>
          <w:szCs w:val="24"/>
          <w:lang w:val="el-GR"/>
        </w:rPr>
        <w:t>το</w:t>
      </w:r>
      <w:r w:rsidR="0068100F" w:rsidRPr="009E7B72">
        <w:rPr>
          <w:rFonts w:cstheme="minorHAnsi"/>
          <w:sz w:val="24"/>
          <w:szCs w:val="24"/>
          <w:lang w:val="el-GR"/>
        </w:rPr>
        <w:t>υ</w:t>
      </w:r>
      <w:r w:rsidRPr="009E7B72">
        <w:rPr>
          <w:rFonts w:cstheme="minorHAnsi"/>
          <w:sz w:val="24"/>
          <w:szCs w:val="24"/>
          <w:lang w:val="el-GR"/>
        </w:rPr>
        <w:t xml:space="preserve"> «Θραύσμα</w:t>
      </w:r>
      <w:r w:rsidR="0068100F" w:rsidRPr="009E7B72">
        <w:rPr>
          <w:rFonts w:cstheme="minorHAnsi"/>
          <w:sz w:val="24"/>
          <w:szCs w:val="24"/>
          <w:lang w:val="el-GR"/>
        </w:rPr>
        <w:t>τος</w:t>
      </w:r>
      <w:r w:rsidRPr="009E7B72">
        <w:rPr>
          <w:rFonts w:cstheme="minorHAnsi"/>
          <w:sz w:val="24"/>
          <w:szCs w:val="24"/>
          <w:lang w:val="el-GR"/>
        </w:rPr>
        <w:t xml:space="preserve"> Fagan»</w:t>
      </w:r>
      <w:r w:rsidR="00930747" w:rsidRPr="009E7B72">
        <w:rPr>
          <w:rFonts w:cstheme="minorHAnsi"/>
          <w:sz w:val="24"/>
          <w:szCs w:val="24"/>
          <w:lang w:val="el-GR"/>
        </w:rPr>
        <w:t xml:space="preserve"> -</w:t>
      </w:r>
      <w:r w:rsidR="0068100F" w:rsidRPr="009E7B72">
        <w:rPr>
          <w:rFonts w:cstheme="minorHAnsi"/>
          <w:sz w:val="24"/>
          <w:szCs w:val="24"/>
          <w:lang w:val="el-GR"/>
        </w:rPr>
        <w:t>αποτμήματος</w:t>
      </w:r>
      <w:r w:rsidRPr="009E7B72">
        <w:rPr>
          <w:rFonts w:cstheme="minorHAnsi"/>
          <w:sz w:val="24"/>
          <w:szCs w:val="24"/>
          <w:lang w:val="el-GR"/>
        </w:rPr>
        <w:t xml:space="preserve"> που εικονίζει το πόδι της θεάς Αρτέμιδας και φυλασσόταν στο Μουσείο Antonino Salinas του Παλέρμο</w:t>
      </w:r>
      <w:r w:rsidR="00930747" w:rsidRPr="009E7B72">
        <w:rPr>
          <w:rFonts w:cstheme="minorHAnsi"/>
          <w:sz w:val="24"/>
          <w:szCs w:val="24"/>
          <w:lang w:val="el-GR"/>
        </w:rPr>
        <w:t>-</w:t>
      </w:r>
      <w:r w:rsidR="0068100F" w:rsidRPr="009E7B72">
        <w:rPr>
          <w:rFonts w:cstheme="minorHAnsi"/>
          <w:sz w:val="24"/>
          <w:szCs w:val="24"/>
          <w:lang w:val="el-GR"/>
        </w:rPr>
        <w:t xml:space="preserve"> με τα συνανήκοντα τμήματα της ανατολικής ζωφόρου του Παρθενώνα.</w:t>
      </w:r>
    </w:p>
    <w:p w:rsidR="00B16F63" w:rsidRPr="009E7B72" w:rsidRDefault="00705773" w:rsidP="009E7B72">
      <w:pPr>
        <w:rPr>
          <w:rFonts w:cstheme="minorHAnsi"/>
          <w:sz w:val="24"/>
          <w:szCs w:val="24"/>
          <w:lang w:val="el-GR"/>
        </w:rPr>
      </w:pPr>
      <w:r w:rsidRPr="009E7B72">
        <w:rPr>
          <w:rFonts w:cstheme="minorHAnsi"/>
          <w:sz w:val="24"/>
          <w:szCs w:val="24"/>
          <w:lang w:val="el-GR"/>
        </w:rPr>
        <w:t xml:space="preserve">Την ίδια περίοδο, η </w:t>
      </w:r>
      <w:r w:rsidR="00157B4E" w:rsidRPr="009E7B72">
        <w:rPr>
          <w:rFonts w:cstheme="minorHAnsi"/>
          <w:sz w:val="24"/>
          <w:szCs w:val="24"/>
          <w:lang w:val="el-GR"/>
        </w:rPr>
        <w:t>β</w:t>
      </w:r>
      <w:r w:rsidR="00930747" w:rsidRPr="009E7B72">
        <w:rPr>
          <w:rFonts w:cstheme="minorHAnsi"/>
          <w:sz w:val="24"/>
          <w:szCs w:val="24"/>
          <w:lang w:val="el-GR"/>
        </w:rPr>
        <w:t>ούληση της πλειοψηφίας</w:t>
      </w:r>
      <w:r w:rsidR="00157B4E" w:rsidRPr="009E7B72">
        <w:rPr>
          <w:rFonts w:cstheme="minorHAnsi"/>
          <w:sz w:val="24"/>
          <w:szCs w:val="24"/>
          <w:lang w:val="el-GR"/>
        </w:rPr>
        <w:t xml:space="preserve"> του Βρετανικού λαού για επανένωση των Γλυπτών κατέστη ακόμη πιο σαφής σε </w:t>
      </w:r>
      <w:r w:rsidR="00520CC7" w:rsidRPr="009E7B72">
        <w:rPr>
          <w:rFonts w:cstheme="minorHAnsi"/>
          <w:sz w:val="24"/>
          <w:szCs w:val="24"/>
          <w:lang w:val="el-GR"/>
        </w:rPr>
        <w:t xml:space="preserve">γενικές </w:t>
      </w:r>
      <w:r w:rsidR="00157B4E" w:rsidRPr="009E7B72">
        <w:rPr>
          <w:rFonts w:cstheme="minorHAnsi"/>
          <w:sz w:val="24"/>
          <w:szCs w:val="24"/>
          <w:lang w:val="el-GR"/>
        </w:rPr>
        <w:t xml:space="preserve">μετρήσεις της κοινής γνώμης, που έδειξαν ότι </w:t>
      </w:r>
      <w:r w:rsidR="00520CC7" w:rsidRPr="009E7B72">
        <w:rPr>
          <w:rFonts w:cstheme="minorHAnsi"/>
          <w:sz w:val="24"/>
          <w:szCs w:val="24"/>
          <w:lang w:val="el-GR"/>
        </w:rPr>
        <w:t xml:space="preserve">σχεδόν </w:t>
      </w:r>
      <w:r w:rsidR="00157B4E" w:rsidRPr="009E7B72">
        <w:rPr>
          <w:rFonts w:cstheme="minorHAnsi"/>
          <w:sz w:val="24"/>
          <w:szCs w:val="24"/>
          <w:lang w:val="el-GR"/>
        </w:rPr>
        <w:t xml:space="preserve">το 60% τάσσεται υπέρ. Σε </w:t>
      </w:r>
      <w:r w:rsidR="00520CC7" w:rsidRPr="009E7B72">
        <w:rPr>
          <w:rFonts w:cstheme="minorHAnsi"/>
          <w:sz w:val="24"/>
          <w:szCs w:val="24"/>
          <w:lang w:val="el-GR"/>
        </w:rPr>
        <w:t xml:space="preserve">πιο πρόσφατη </w:t>
      </w:r>
      <w:r w:rsidR="00157B4E" w:rsidRPr="009E7B72">
        <w:rPr>
          <w:rFonts w:cstheme="minorHAnsi"/>
          <w:sz w:val="24"/>
          <w:szCs w:val="24"/>
          <w:lang w:val="el-GR"/>
        </w:rPr>
        <w:t xml:space="preserve">σχετική έρευνα, μάλιστα, ένα συντριπτικό και εκκωφαντικό 78% των αναγνωστών της εφημερίδας </w:t>
      </w:r>
      <w:r w:rsidR="00157B4E" w:rsidRPr="009E7B72">
        <w:rPr>
          <w:rFonts w:cstheme="minorHAnsi"/>
          <w:sz w:val="24"/>
          <w:szCs w:val="24"/>
        </w:rPr>
        <w:t>Times</w:t>
      </w:r>
      <w:r w:rsidR="00157B4E" w:rsidRPr="009E7B72">
        <w:rPr>
          <w:rFonts w:cstheme="minorHAnsi"/>
          <w:sz w:val="24"/>
          <w:szCs w:val="24"/>
          <w:lang w:val="el-GR"/>
        </w:rPr>
        <w:t xml:space="preserve"> </w:t>
      </w:r>
      <w:r w:rsidR="00520CC7" w:rsidRPr="009E7B72">
        <w:rPr>
          <w:rFonts w:cstheme="minorHAnsi"/>
          <w:sz w:val="24"/>
          <w:szCs w:val="24"/>
          <w:lang w:val="el-GR"/>
        </w:rPr>
        <w:t xml:space="preserve">του Λονδίνου υποστήριξε την επιστροφή των Γλυπτών στην Ελλάδα. </w:t>
      </w:r>
    </w:p>
    <w:p w:rsidR="00577881" w:rsidRPr="009E7B72" w:rsidRDefault="00520CC7" w:rsidP="009E7B72">
      <w:pPr>
        <w:rPr>
          <w:rFonts w:cstheme="minorHAnsi"/>
          <w:sz w:val="24"/>
          <w:szCs w:val="24"/>
          <w:lang w:val="el-GR"/>
        </w:rPr>
      </w:pPr>
      <w:r w:rsidRPr="009E7B72">
        <w:rPr>
          <w:rFonts w:cstheme="minorHAnsi"/>
          <w:sz w:val="24"/>
          <w:szCs w:val="24"/>
          <w:lang w:val="el-GR"/>
        </w:rPr>
        <w:t>Το ισχυρό αυτό ρεύμα οδήγησε τους Times και άλλα συντηρητικά βρετανικά μέσα ενημέρωσης να αλλάξουν πλήρως στάση. Σε κεντρικό άρθρο που έκανε διεθνή αίσθηση, οι Times του Λονδίνου, ένας από τους πλέον ένθερμους πολέμιους της επιστροφής των Γλυπτών στο παρελθόν, δήλωσε ευθέως και επισήμως ότι μετά από</w:t>
      </w:r>
      <w:r w:rsidR="00B16F63" w:rsidRPr="009E7B72">
        <w:rPr>
          <w:rFonts w:cstheme="minorHAnsi"/>
          <w:sz w:val="24"/>
          <w:szCs w:val="24"/>
          <w:lang w:val="el-GR"/>
        </w:rPr>
        <w:t xml:space="preserve"> 50 χρόνια αναθεωρεί τη θέση του</w:t>
      </w:r>
      <w:r w:rsidRPr="009E7B72">
        <w:rPr>
          <w:rFonts w:cstheme="minorHAnsi"/>
          <w:sz w:val="24"/>
          <w:szCs w:val="24"/>
          <w:lang w:val="el-GR"/>
        </w:rPr>
        <w:t xml:space="preserve"> και ζητά από τη Βρετανική Κυβέρνηση να αποδεχτεί την επανένωση των Γλυπτών στην Αθήνα.</w:t>
      </w:r>
    </w:p>
    <w:p w:rsidR="00577881" w:rsidRPr="009E7B72" w:rsidRDefault="004C4745" w:rsidP="009E7B72">
      <w:pPr>
        <w:rPr>
          <w:rFonts w:cstheme="minorHAnsi"/>
          <w:sz w:val="24"/>
          <w:szCs w:val="24"/>
          <w:lang w:val="el-GR"/>
        </w:rPr>
      </w:pPr>
      <w:r w:rsidRPr="009E7B72">
        <w:rPr>
          <w:rFonts w:cstheme="minorHAnsi"/>
          <w:sz w:val="24"/>
          <w:szCs w:val="24"/>
          <w:lang w:val="el-GR"/>
        </w:rPr>
        <w:t xml:space="preserve">Οι εξελίξεις αυτές καταδεικνύουν την ορθότητα της </w:t>
      </w:r>
      <w:r w:rsidR="004936D6" w:rsidRPr="009E7B72">
        <w:rPr>
          <w:rFonts w:cstheme="minorHAnsi"/>
          <w:sz w:val="24"/>
          <w:szCs w:val="24"/>
          <w:lang w:val="el-GR"/>
        </w:rPr>
        <w:t xml:space="preserve">επιλογής μας να αναδείξουμε την ανάγκη της επανένωσης των Γλυπτών του Παρθενώνα </w:t>
      </w:r>
      <w:r w:rsidR="00930747" w:rsidRPr="009E7B72">
        <w:rPr>
          <w:rFonts w:cstheme="minorHAnsi"/>
          <w:sz w:val="24"/>
          <w:szCs w:val="24"/>
          <w:lang w:val="el-GR"/>
        </w:rPr>
        <w:t>-</w:t>
      </w:r>
      <w:r w:rsidR="004936D6" w:rsidRPr="009E7B72">
        <w:rPr>
          <w:rFonts w:cstheme="minorHAnsi"/>
          <w:sz w:val="24"/>
          <w:szCs w:val="24"/>
          <w:lang w:val="el-GR"/>
        </w:rPr>
        <w:t>περισσότερο από αυτήν της επισ</w:t>
      </w:r>
      <w:r w:rsidR="00B16F63" w:rsidRPr="009E7B72">
        <w:rPr>
          <w:rFonts w:cstheme="minorHAnsi"/>
          <w:sz w:val="24"/>
          <w:szCs w:val="24"/>
          <w:lang w:val="el-GR"/>
        </w:rPr>
        <w:t>τροφής στη γενέτειρά τους</w:t>
      </w:r>
      <w:r w:rsidR="00930747" w:rsidRPr="009E7B72">
        <w:rPr>
          <w:rFonts w:cstheme="minorHAnsi"/>
          <w:sz w:val="24"/>
          <w:szCs w:val="24"/>
          <w:lang w:val="el-GR"/>
        </w:rPr>
        <w:t>-</w:t>
      </w:r>
      <w:r w:rsidR="004936D6" w:rsidRPr="009E7B72">
        <w:rPr>
          <w:rFonts w:cstheme="minorHAnsi"/>
          <w:sz w:val="24"/>
          <w:szCs w:val="24"/>
          <w:lang w:val="el-GR"/>
        </w:rPr>
        <w:t xml:space="preserve"> τονίζοντας την ιδιαιτερότητα και </w:t>
      </w:r>
      <w:r w:rsidR="00B16F63" w:rsidRPr="009E7B72">
        <w:rPr>
          <w:rFonts w:cstheme="minorHAnsi"/>
          <w:sz w:val="24"/>
          <w:szCs w:val="24"/>
          <w:lang w:val="el-GR"/>
        </w:rPr>
        <w:t xml:space="preserve">τη </w:t>
      </w:r>
      <w:r w:rsidR="004936D6" w:rsidRPr="009E7B72">
        <w:rPr>
          <w:rFonts w:cstheme="minorHAnsi"/>
          <w:sz w:val="24"/>
          <w:szCs w:val="24"/>
          <w:lang w:val="el-GR"/>
        </w:rPr>
        <w:t xml:space="preserve">μοναδικότητά τους σε αντίθεση με άλλα λεηλατημένα καλλιτεχνικά έργα και μνημεία της παγκόσμιας πολιτιστικής κληρονομιάς, που χαρακτηρίζονται από αυτοτελή, αυθύπαρκτη και ανεξάρτητη από το εκάστοτε φυσικό περιβάλλον υπόσταση. </w:t>
      </w:r>
    </w:p>
    <w:p w:rsidR="00577881" w:rsidRPr="009E7B72" w:rsidRDefault="004936D6" w:rsidP="009E7B72">
      <w:pPr>
        <w:rPr>
          <w:rFonts w:cstheme="minorHAnsi"/>
          <w:sz w:val="24"/>
          <w:szCs w:val="24"/>
          <w:lang w:val="el-GR"/>
        </w:rPr>
      </w:pPr>
      <w:r w:rsidRPr="009E7B72">
        <w:rPr>
          <w:rFonts w:cstheme="minorHAnsi"/>
          <w:sz w:val="24"/>
          <w:szCs w:val="24"/>
          <w:lang w:val="el-GR"/>
        </w:rPr>
        <w:t>Τα Γλυπτά του Παρθενώνα αποτελούν οργανικά και αναπόσπαστα μέρη ενός σύνθετου αρχιτεκτονήματος και καθολικού καλλιτεχνικού δημιουργήματος, τα οποία συναποτελούν με αυτό μια ενιαία και αδιαίρετη φυσική, αισθητική και νοηματική οντότητα. Ως όλον, το οικοδόμημα βρίσκεται σε άμεση διαλεκτική σχέση και συνάφεια με τα οικοδομήματα που το π</w:t>
      </w:r>
      <w:r w:rsidR="00B16F63" w:rsidRPr="009E7B72">
        <w:rPr>
          <w:rFonts w:cstheme="minorHAnsi"/>
          <w:sz w:val="24"/>
          <w:szCs w:val="24"/>
          <w:lang w:val="el-GR"/>
        </w:rPr>
        <w:t>εριβάλλουν, και που μαζί με αυτά</w:t>
      </w:r>
      <w:r w:rsidRPr="009E7B72">
        <w:rPr>
          <w:rFonts w:cstheme="minorHAnsi"/>
          <w:sz w:val="24"/>
          <w:szCs w:val="24"/>
          <w:lang w:val="el-GR"/>
        </w:rPr>
        <w:t xml:space="preserve"> συγκροτούν στο σύνολό τους μια αδιάσπαστη ενότητα, η οποία προσδιορίζεται και αναδεικνύεται από το βράχο και το φυσικό τοπίο της Ακρόπολης των Αθηνών. Η ενότητα αυτή έχει συγκεκριμένο ιδ</w:t>
      </w:r>
      <w:r w:rsidR="00B16F63" w:rsidRPr="009E7B72">
        <w:rPr>
          <w:rFonts w:cstheme="minorHAnsi"/>
          <w:sz w:val="24"/>
          <w:szCs w:val="24"/>
          <w:lang w:val="el-GR"/>
        </w:rPr>
        <w:t>εολογικό και νοηματικό υπόβαθρο. Ε</w:t>
      </w:r>
      <w:r w:rsidRPr="009E7B72">
        <w:rPr>
          <w:rFonts w:cstheme="minorHAnsi"/>
          <w:sz w:val="24"/>
          <w:szCs w:val="24"/>
          <w:lang w:val="el-GR"/>
        </w:rPr>
        <w:t>κπέμπει συγκεκριμένα μηνύματα και συμβολισμούς.</w:t>
      </w:r>
    </w:p>
    <w:p w:rsidR="00577881" w:rsidRPr="009E7B72" w:rsidRDefault="00227D3C" w:rsidP="009E7B72">
      <w:pPr>
        <w:rPr>
          <w:rFonts w:cstheme="minorHAnsi"/>
          <w:sz w:val="24"/>
          <w:szCs w:val="24"/>
          <w:lang w:val="el-GR"/>
        </w:rPr>
      </w:pPr>
      <w:r w:rsidRPr="009E7B72">
        <w:rPr>
          <w:rFonts w:cstheme="minorHAnsi"/>
          <w:sz w:val="24"/>
          <w:szCs w:val="24"/>
          <w:lang w:val="el-GR"/>
        </w:rPr>
        <w:t>H βίαιη απομάκρυνση των Γλυπτών από το φυσικό τους περιβάλλο</w:t>
      </w:r>
      <w:r w:rsidR="00B16F63" w:rsidRPr="009E7B72">
        <w:rPr>
          <w:rFonts w:cstheme="minorHAnsi"/>
          <w:sz w:val="24"/>
          <w:szCs w:val="24"/>
          <w:lang w:val="el-GR"/>
        </w:rPr>
        <w:t>ν διαρρηγνύει αυτήν την ενότητα. Α</w:t>
      </w:r>
      <w:r w:rsidRPr="009E7B72">
        <w:rPr>
          <w:rFonts w:cstheme="minorHAnsi"/>
          <w:sz w:val="24"/>
          <w:szCs w:val="24"/>
          <w:lang w:val="el-GR"/>
        </w:rPr>
        <w:t xml:space="preserve">ποστερεί το εννοιολογικό πλαίσιο, που καθιστά δυνατή την κατανόηση και </w:t>
      </w:r>
      <w:r w:rsidR="00B16F63" w:rsidRPr="009E7B72">
        <w:rPr>
          <w:rFonts w:cstheme="minorHAnsi"/>
          <w:sz w:val="24"/>
          <w:szCs w:val="24"/>
          <w:lang w:val="el-GR"/>
        </w:rPr>
        <w:t xml:space="preserve">την </w:t>
      </w:r>
      <w:r w:rsidRPr="009E7B72">
        <w:rPr>
          <w:rFonts w:cstheme="minorHAnsi"/>
          <w:sz w:val="24"/>
          <w:szCs w:val="24"/>
          <w:lang w:val="el-GR"/>
        </w:rPr>
        <w:t xml:space="preserve">ερμηνεία τους, διαστρεβλώνει και αλλοιώνει τα μηνύματα και τους συμβολισμούς του ίδιου του Παρθενώνα και ολόκληρου του μνημειακού </w:t>
      </w:r>
      <w:r w:rsidR="00B16F63" w:rsidRPr="009E7B72">
        <w:rPr>
          <w:rFonts w:cstheme="minorHAnsi"/>
          <w:sz w:val="24"/>
          <w:szCs w:val="24"/>
          <w:lang w:val="el-GR"/>
        </w:rPr>
        <w:t>συνόλου</w:t>
      </w:r>
      <w:r w:rsidRPr="009E7B72">
        <w:rPr>
          <w:rFonts w:cstheme="minorHAnsi"/>
          <w:sz w:val="24"/>
          <w:szCs w:val="24"/>
          <w:lang w:val="el-GR"/>
        </w:rPr>
        <w:t xml:space="preserve"> της Ακρόπολης. Αλλοίωση αυτού του είδους συνιστά καίρια και απαράδεκτη ζημία για κάθε μνημείο και δη για ένα Μνημείο Παγκόσμιας Πολιτιστικής Κληρονομιάς της UNESCO. </w:t>
      </w:r>
    </w:p>
    <w:p w:rsidR="00B35344" w:rsidRPr="009E7B72" w:rsidRDefault="00227D3C" w:rsidP="009E7B72">
      <w:pPr>
        <w:rPr>
          <w:rFonts w:cstheme="minorHAnsi"/>
          <w:sz w:val="24"/>
          <w:szCs w:val="24"/>
          <w:lang w:val="el-GR"/>
        </w:rPr>
      </w:pPr>
      <w:r w:rsidRPr="009E7B72">
        <w:rPr>
          <w:rFonts w:cstheme="minorHAnsi"/>
          <w:sz w:val="24"/>
          <w:szCs w:val="24"/>
          <w:lang w:val="el-GR"/>
        </w:rPr>
        <w:t xml:space="preserve">Όμως ο Παρθενώνας, εκτός από δημιούργημα μοναδικής καλλιτεχνικής σπουδαιότητας και αξίας </w:t>
      </w:r>
      <w:r w:rsidR="00A04A26" w:rsidRPr="009E7B72">
        <w:rPr>
          <w:rFonts w:cstheme="minorHAnsi"/>
          <w:sz w:val="24"/>
          <w:szCs w:val="24"/>
          <w:lang w:val="el-GR"/>
        </w:rPr>
        <w:t xml:space="preserve">και </w:t>
      </w:r>
      <w:r w:rsidRPr="009E7B72">
        <w:rPr>
          <w:rFonts w:cstheme="minorHAnsi"/>
          <w:sz w:val="24"/>
          <w:szCs w:val="24"/>
          <w:lang w:val="el-GR"/>
        </w:rPr>
        <w:t>ένα εκ των σημαντικότερων και πλέον εμβληματικών μνημείων της ανθρωπότητας</w:t>
      </w:r>
      <w:r w:rsidR="00A04A26" w:rsidRPr="009E7B72">
        <w:rPr>
          <w:rFonts w:cstheme="minorHAnsi"/>
          <w:sz w:val="24"/>
          <w:szCs w:val="24"/>
          <w:lang w:val="el-GR"/>
        </w:rPr>
        <w:t xml:space="preserve">, </w:t>
      </w:r>
      <w:r w:rsidRPr="009E7B72">
        <w:rPr>
          <w:rFonts w:cstheme="minorHAnsi"/>
          <w:sz w:val="24"/>
          <w:szCs w:val="24"/>
          <w:lang w:val="el-GR"/>
        </w:rPr>
        <w:t xml:space="preserve">αναγνωρίζεται </w:t>
      </w:r>
      <w:r w:rsidR="00A04A26" w:rsidRPr="009E7B72">
        <w:rPr>
          <w:rFonts w:cstheme="minorHAnsi"/>
          <w:sz w:val="24"/>
          <w:szCs w:val="24"/>
          <w:lang w:val="el-GR"/>
        </w:rPr>
        <w:t xml:space="preserve">καθολικά </w:t>
      </w:r>
      <w:r w:rsidRPr="009E7B72">
        <w:rPr>
          <w:rFonts w:cstheme="minorHAnsi"/>
          <w:sz w:val="24"/>
          <w:szCs w:val="24"/>
          <w:lang w:val="el-GR"/>
        </w:rPr>
        <w:t xml:space="preserve">ως κατεξοχήν σύμβολο των θεμελιωδών αρχών και αξιών της παγκόσμιας </w:t>
      </w:r>
      <w:r w:rsidR="003E4A40" w:rsidRPr="009E7B72">
        <w:rPr>
          <w:rFonts w:cstheme="minorHAnsi"/>
          <w:sz w:val="24"/>
          <w:szCs w:val="24"/>
          <w:lang w:val="el-GR"/>
        </w:rPr>
        <w:t>Κ</w:t>
      </w:r>
      <w:r w:rsidRPr="009E7B72">
        <w:rPr>
          <w:rFonts w:cstheme="minorHAnsi"/>
          <w:sz w:val="24"/>
          <w:szCs w:val="24"/>
          <w:lang w:val="el-GR"/>
        </w:rPr>
        <w:t>οινωνί</w:t>
      </w:r>
      <w:r w:rsidRPr="009E7B72">
        <w:rPr>
          <w:rFonts w:cstheme="minorHAnsi"/>
          <w:sz w:val="24"/>
          <w:szCs w:val="24"/>
          <w:lang w:val="el-GR"/>
        </w:rPr>
        <w:lastRenderedPageBreak/>
        <w:t xml:space="preserve">ας των </w:t>
      </w:r>
      <w:r w:rsidR="003E4A40" w:rsidRPr="009E7B72">
        <w:rPr>
          <w:rFonts w:cstheme="minorHAnsi"/>
          <w:sz w:val="24"/>
          <w:szCs w:val="24"/>
          <w:lang w:val="el-GR"/>
        </w:rPr>
        <w:t>Π</w:t>
      </w:r>
      <w:r w:rsidRPr="009E7B72">
        <w:rPr>
          <w:rFonts w:cstheme="minorHAnsi"/>
          <w:sz w:val="24"/>
          <w:szCs w:val="24"/>
          <w:lang w:val="el-GR"/>
        </w:rPr>
        <w:t xml:space="preserve">ολιτών που εκπροσωπεί ο Οργανισμός </w:t>
      </w:r>
      <w:r w:rsidR="00B16F63" w:rsidRPr="009E7B72">
        <w:rPr>
          <w:rFonts w:cstheme="minorHAnsi"/>
          <w:sz w:val="24"/>
          <w:szCs w:val="24"/>
          <w:lang w:val="el-GR"/>
        </w:rPr>
        <w:t xml:space="preserve">των </w:t>
      </w:r>
      <w:r w:rsidRPr="009E7B72">
        <w:rPr>
          <w:rFonts w:cstheme="minorHAnsi"/>
          <w:sz w:val="24"/>
          <w:szCs w:val="24"/>
          <w:lang w:val="el-GR"/>
        </w:rPr>
        <w:t>Ηνωμένων Εθνών.</w:t>
      </w:r>
      <w:r w:rsidR="00A04A26" w:rsidRPr="009E7B72">
        <w:rPr>
          <w:rFonts w:cstheme="minorHAnsi"/>
          <w:sz w:val="24"/>
          <w:szCs w:val="24"/>
          <w:lang w:val="el-GR"/>
        </w:rPr>
        <w:t xml:space="preserve"> Ιδιαιτέρως </w:t>
      </w:r>
      <w:r w:rsidR="00B16F63" w:rsidRPr="009E7B72">
        <w:rPr>
          <w:rFonts w:cstheme="minorHAnsi"/>
          <w:sz w:val="24"/>
          <w:szCs w:val="24"/>
          <w:lang w:val="el-GR"/>
        </w:rPr>
        <w:t>μάλιστα,</w:t>
      </w:r>
      <w:r w:rsidR="00A04A26" w:rsidRPr="009E7B72">
        <w:rPr>
          <w:rFonts w:cstheme="minorHAnsi"/>
          <w:sz w:val="24"/>
          <w:szCs w:val="24"/>
          <w:lang w:val="el-GR"/>
        </w:rPr>
        <w:t xml:space="preserve"> των επιτευγμάτων του </w:t>
      </w:r>
      <w:r w:rsidR="003E4A40" w:rsidRPr="009E7B72">
        <w:rPr>
          <w:rFonts w:cstheme="minorHAnsi"/>
          <w:sz w:val="24"/>
          <w:szCs w:val="24"/>
          <w:lang w:val="el-GR"/>
        </w:rPr>
        <w:t>Κ</w:t>
      </w:r>
      <w:r w:rsidR="00A04A26" w:rsidRPr="009E7B72">
        <w:rPr>
          <w:rFonts w:cstheme="minorHAnsi"/>
          <w:sz w:val="24"/>
          <w:szCs w:val="24"/>
          <w:lang w:val="el-GR"/>
        </w:rPr>
        <w:t xml:space="preserve">λασικού </w:t>
      </w:r>
      <w:r w:rsidR="003E4A40" w:rsidRPr="009E7B72">
        <w:rPr>
          <w:rFonts w:cstheme="minorHAnsi"/>
          <w:sz w:val="24"/>
          <w:szCs w:val="24"/>
          <w:lang w:val="el-GR"/>
        </w:rPr>
        <w:t>Ε</w:t>
      </w:r>
      <w:r w:rsidR="00A04A26" w:rsidRPr="009E7B72">
        <w:rPr>
          <w:rFonts w:cstheme="minorHAnsi"/>
          <w:sz w:val="24"/>
          <w:szCs w:val="24"/>
          <w:lang w:val="el-GR"/>
        </w:rPr>
        <w:t xml:space="preserve">λληνικού </w:t>
      </w:r>
      <w:r w:rsidR="003E4A40" w:rsidRPr="009E7B72">
        <w:rPr>
          <w:rFonts w:cstheme="minorHAnsi"/>
          <w:sz w:val="24"/>
          <w:szCs w:val="24"/>
          <w:lang w:val="el-GR"/>
        </w:rPr>
        <w:t>Π</w:t>
      </w:r>
      <w:r w:rsidR="00A04A26" w:rsidRPr="009E7B72">
        <w:rPr>
          <w:rFonts w:cstheme="minorHAnsi"/>
          <w:sz w:val="24"/>
          <w:szCs w:val="24"/>
          <w:lang w:val="el-GR"/>
        </w:rPr>
        <w:t xml:space="preserve">ολιτισμού και της </w:t>
      </w:r>
      <w:r w:rsidR="003E4A40" w:rsidRPr="009E7B72">
        <w:rPr>
          <w:rFonts w:cstheme="minorHAnsi"/>
          <w:sz w:val="24"/>
          <w:szCs w:val="24"/>
          <w:lang w:val="el-GR"/>
        </w:rPr>
        <w:t>Α</w:t>
      </w:r>
      <w:r w:rsidR="00A04A26" w:rsidRPr="009E7B72">
        <w:rPr>
          <w:rFonts w:cstheme="minorHAnsi"/>
          <w:sz w:val="24"/>
          <w:szCs w:val="24"/>
          <w:lang w:val="el-GR"/>
        </w:rPr>
        <w:t xml:space="preserve">θηναϊκής </w:t>
      </w:r>
      <w:r w:rsidR="003E4A40" w:rsidRPr="009E7B72">
        <w:rPr>
          <w:rFonts w:cstheme="minorHAnsi"/>
          <w:sz w:val="24"/>
          <w:szCs w:val="24"/>
          <w:lang w:val="el-GR"/>
        </w:rPr>
        <w:t>Δ</w:t>
      </w:r>
      <w:r w:rsidR="00A04A26" w:rsidRPr="009E7B72">
        <w:rPr>
          <w:rFonts w:cstheme="minorHAnsi"/>
          <w:sz w:val="24"/>
          <w:szCs w:val="24"/>
          <w:lang w:val="el-GR"/>
        </w:rPr>
        <w:t xml:space="preserve">ημοκρατίας, που συνιστούν βασικά θεμέλια του ευρωπαϊκού και του δυτικού πολιτισμού. </w:t>
      </w:r>
    </w:p>
    <w:p w:rsidR="00B35344" w:rsidRPr="009E7B72" w:rsidRDefault="00B35344" w:rsidP="009E7B72">
      <w:pPr>
        <w:rPr>
          <w:rStyle w:val="aa"/>
          <w:rFonts w:cstheme="minorHAnsi"/>
          <w:sz w:val="24"/>
          <w:szCs w:val="24"/>
          <w:lang w:val="el-GR"/>
        </w:rPr>
      </w:pPr>
      <w:r w:rsidRPr="009E7B72">
        <w:rPr>
          <w:rFonts w:cstheme="minorHAnsi"/>
          <w:sz w:val="24"/>
          <w:szCs w:val="24"/>
          <w:lang w:val="el-GR"/>
        </w:rPr>
        <w:t>«</w:t>
      </w:r>
      <w:r w:rsidRPr="009E7B72">
        <w:rPr>
          <w:rStyle w:val="aa"/>
          <w:rFonts w:cstheme="minorHAnsi"/>
          <w:i/>
          <w:sz w:val="24"/>
          <w:szCs w:val="24"/>
          <w:lang w:val="el-GR"/>
        </w:rPr>
        <w:t>Ο Παρθενώνας είναι μια σύλληψη σε κατάσταση υπέρτατης χάρης. Ένα αριστούργημα του ρασιοναλισμού, κι ένα μάθημα ανθρωπιάς ταυτοχρόνως. Ο Φειδίας χάρισε στον κόσμο τον πολιτισμό του</w:t>
      </w:r>
      <w:r w:rsidR="00B16F63" w:rsidRPr="009E7B72">
        <w:rPr>
          <w:rStyle w:val="aa"/>
          <w:rFonts w:cstheme="minorHAnsi"/>
          <w:sz w:val="24"/>
          <w:szCs w:val="24"/>
          <w:lang w:val="el-GR"/>
        </w:rPr>
        <w:t xml:space="preserve">», γράφει ο </w:t>
      </w:r>
      <w:r w:rsidRPr="009E7B72">
        <w:rPr>
          <w:rStyle w:val="aa"/>
          <w:rFonts w:cstheme="minorHAnsi"/>
          <w:sz w:val="24"/>
          <w:szCs w:val="24"/>
        </w:rPr>
        <w:t>Le</w:t>
      </w:r>
      <w:r w:rsidRPr="009E7B72">
        <w:rPr>
          <w:rStyle w:val="aa"/>
          <w:rFonts w:cstheme="minorHAnsi"/>
          <w:sz w:val="24"/>
          <w:szCs w:val="24"/>
          <w:lang w:val="el-GR"/>
        </w:rPr>
        <w:t xml:space="preserve"> </w:t>
      </w:r>
      <w:r w:rsidRPr="009E7B72">
        <w:rPr>
          <w:rStyle w:val="aa"/>
          <w:rFonts w:cstheme="minorHAnsi"/>
          <w:sz w:val="24"/>
          <w:szCs w:val="24"/>
        </w:rPr>
        <w:t>Corbusier</w:t>
      </w:r>
    </w:p>
    <w:p w:rsidR="00B35344" w:rsidRPr="009E7B72" w:rsidRDefault="00B35344" w:rsidP="009E7B72">
      <w:pPr>
        <w:rPr>
          <w:rStyle w:val="aa"/>
          <w:rFonts w:cstheme="minorHAnsi"/>
          <w:sz w:val="24"/>
          <w:szCs w:val="24"/>
          <w:lang w:val="el-GR"/>
        </w:rPr>
      </w:pPr>
      <w:r w:rsidRPr="009E7B72">
        <w:rPr>
          <w:rStyle w:val="aa"/>
          <w:rFonts w:cstheme="minorHAnsi"/>
          <w:sz w:val="24"/>
          <w:szCs w:val="24"/>
          <w:lang w:val="el-GR"/>
        </w:rPr>
        <w:t>Στον Παρθενώνα μετουσιώνονται σε τέχνη, οι διάλογοι του Πλάτωνα, η αριστοτέλεια λογική, η μαθηματική επιστήμη, η πολιτική σκέψη του Περικλέους, όλες οι μετέπειτα αξίες του ουμανισμού και εν τέλει του Δυτικού Κόσμου. Στη ζωφόρο του Παρθενώνα αποτυπώνεται η πομπή των Παναθηναίων, της μεγαλύτερης γιορτής των αρχαίων Αθηναίων. Στην πραγματικότητα η ζωφόρος αποτελεί το απείκασμα της αθηναϊκής δημοκρατίας, υπέρτατες αξίες της οποίας είναι η Ελευθερία</w:t>
      </w:r>
      <w:r w:rsidR="00B16F63" w:rsidRPr="009E7B72">
        <w:rPr>
          <w:rStyle w:val="aa"/>
          <w:rFonts w:cstheme="minorHAnsi"/>
          <w:sz w:val="24"/>
          <w:szCs w:val="24"/>
          <w:lang w:val="el-GR"/>
        </w:rPr>
        <w:t>, η Ειρήνη</w:t>
      </w:r>
      <w:r w:rsidRPr="009E7B72">
        <w:rPr>
          <w:rStyle w:val="aa"/>
          <w:rFonts w:cstheme="minorHAnsi"/>
          <w:sz w:val="24"/>
          <w:szCs w:val="24"/>
          <w:lang w:val="el-GR"/>
        </w:rPr>
        <w:t xml:space="preserve"> και η Δημιουργία.</w:t>
      </w:r>
    </w:p>
    <w:p w:rsidR="00577881" w:rsidRPr="009E7B72" w:rsidRDefault="00B35344" w:rsidP="009E7B72">
      <w:pPr>
        <w:rPr>
          <w:rStyle w:val="aa"/>
          <w:rFonts w:cstheme="minorHAnsi"/>
          <w:sz w:val="24"/>
          <w:szCs w:val="24"/>
          <w:lang w:val="el-GR"/>
        </w:rPr>
      </w:pPr>
      <w:r w:rsidRPr="009E7B72">
        <w:rPr>
          <w:rStyle w:val="aa"/>
          <w:rFonts w:cstheme="minorHAnsi"/>
          <w:sz w:val="24"/>
          <w:szCs w:val="24"/>
          <w:lang w:val="el-GR"/>
        </w:rPr>
        <w:t>«</w:t>
      </w:r>
      <w:r w:rsidRPr="009E7B72">
        <w:rPr>
          <w:rStyle w:val="aa"/>
          <w:rFonts w:cstheme="minorHAnsi"/>
          <w:i/>
          <w:sz w:val="24"/>
          <w:szCs w:val="24"/>
          <w:lang w:val="el-GR"/>
        </w:rPr>
        <w:t xml:space="preserve">Εχουμε πολίτευμα που δεν ζηλεύει τους νόμους των άλλων, εμείς οι ίδιοι </w:t>
      </w:r>
      <w:r w:rsidR="00B16F63" w:rsidRPr="009E7B72">
        <w:rPr>
          <w:rStyle w:val="aa"/>
          <w:rFonts w:cstheme="minorHAnsi"/>
          <w:i/>
          <w:sz w:val="24"/>
          <w:szCs w:val="24"/>
          <w:lang w:val="el-GR"/>
        </w:rPr>
        <w:t>αποτελούμε</w:t>
      </w:r>
      <w:r w:rsidRPr="009E7B72">
        <w:rPr>
          <w:rStyle w:val="aa"/>
          <w:rFonts w:cstheme="minorHAnsi"/>
          <w:i/>
          <w:sz w:val="24"/>
          <w:szCs w:val="24"/>
          <w:lang w:val="el-GR"/>
        </w:rPr>
        <w:t xml:space="preserve"> παράδειγμα</w:t>
      </w:r>
      <w:r w:rsidR="00B16F63" w:rsidRPr="009E7B72">
        <w:rPr>
          <w:rStyle w:val="aa"/>
          <w:rFonts w:cstheme="minorHAnsi"/>
          <w:i/>
          <w:sz w:val="24"/>
          <w:szCs w:val="24"/>
          <w:lang w:val="el-GR"/>
        </w:rPr>
        <w:t xml:space="preserve"> για τους άλλους</w:t>
      </w:r>
      <w:r w:rsidRPr="009E7B72">
        <w:rPr>
          <w:rStyle w:val="aa"/>
          <w:rFonts w:cstheme="minorHAnsi"/>
          <w:i/>
          <w:sz w:val="24"/>
          <w:szCs w:val="24"/>
          <w:lang w:val="el-GR"/>
        </w:rPr>
        <w:t>...</w:t>
      </w:r>
      <w:r w:rsidR="00B16F63" w:rsidRPr="009E7B72">
        <w:rPr>
          <w:rStyle w:val="aa"/>
          <w:rFonts w:cstheme="minorHAnsi"/>
          <w:i/>
          <w:sz w:val="24"/>
          <w:szCs w:val="24"/>
          <w:lang w:val="el-GR"/>
        </w:rPr>
        <w:t xml:space="preserve"> </w:t>
      </w:r>
      <w:r w:rsidRPr="009E7B72">
        <w:rPr>
          <w:rStyle w:val="aa"/>
          <w:rFonts w:cstheme="minorHAnsi"/>
          <w:i/>
          <w:sz w:val="24"/>
          <w:szCs w:val="24"/>
          <w:lang w:val="el-GR"/>
        </w:rPr>
        <w:t>Και το πολίτευμά μας καλείται Δημοκρατία</w:t>
      </w:r>
      <w:r w:rsidR="003724BD" w:rsidRPr="009E7B72">
        <w:rPr>
          <w:rStyle w:val="aa"/>
          <w:rFonts w:cstheme="minorHAnsi"/>
          <w:i/>
          <w:sz w:val="24"/>
          <w:szCs w:val="24"/>
          <w:lang w:val="el-GR"/>
        </w:rPr>
        <w:t>, γιατί η</w:t>
      </w:r>
      <w:r w:rsidR="00B16F63" w:rsidRPr="009E7B72">
        <w:rPr>
          <w:rStyle w:val="aa"/>
          <w:rFonts w:cstheme="minorHAnsi"/>
          <w:i/>
          <w:sz w:val="24"/>
          <w:szCs w:val="24"/>
          <w:lang w:val="el-GR"/>
        </w:rPr>
        <w:t xml:space="preserve"> εξουσία δεν βρίσκεται στα χέρια</w:t>
      </w:r>
      <w:r w:rsidR="003724BD" w:rsidRPr="009E7B72">
        <w:rPr>
          <w:rStyle w:val="aa"/>
          <w:rFonts w:cstheme="minorHAnsi"/>
          <w:i/>
          <w:sz w:val="24"/>
          <w:szCs w:val="24"/>
          <w:lang w:val="el-GR"/>
        </w:rPr>
        <w:t xml:space="preserve"> των λίγων, αλλά των πολλών. </w:t>
      </w:r>
      <w:r w:rsidR="00427AF8" w:rsidRPr="009E7B72">
        <w:rPr>
          <w:rStyle w:val="aa"/>
          <w:rFonts w:cstheme="minorHAnsi"/>
          <w:i/>
          <w:sz w:val="24"/>
          <w:szCs w:val="24"/>
          <w:lang w:val="el-GR"/>
        </w:rPr>
        <w:t>Και όλοι έχουν τα ίδια δικαιώματα απέναντι στους νόμους για τις ιδιωτικές τους διαφορές... στα δημόσια αξιώματα</w:t>
      </w:r>
      <w:r w:rsidR="00B16F63" w:rsidRPr="009E7B72">
        <w:rPr>
          <w:rStyle w:val="aa"/>
          <w:rFonts w:cstheme="minorHAnsi"/>
          <w:i/>
          <w:sz w:val="24"/>
          <w:szCs w:val="24"/>
          <w:lang w:val="el-GR"/>
        </w:rPr>
        <w:t>,</w:t>
      </w:r>
      <w:r w:rsidR="00427AF8" w:rsidRPr="009E7B72">
        <w:rPr>
          <w:rStyle w:val="aa"/>
          <w:rFonts w:cstheme="minorHAnsi"/>
          <w:i/>
          <w:sz w:val="24"/>
          <w:szCs w:val="24"/>
          <w:lang w:val="el-GR"/>
        </w:rPr>
        <w:t xml:space="preserve"> όμως</w:t>
      </w:r>
      <w:r w:rsidR="00B16F63" w:rsidRPr="009E7B72">
        <w:rPr>
          <w:rStyle w:val="aa"/>
          <w:rFonts w:cstheme="minorHAnsi"/>
          <w:i/>
          <w:sz w:val="24"/>
          <w:szCs w:val="24"/>
          <w:lang w:val="el-GR"/>
        </w:rPr>
        <w:t>,</w:t>
      </w:r>
      <w:r w:rsidR="00427AF8" w:rsidRPr="009E7B72">
        <w:rPr>
          <w:rStyle w:val="aa"/>
          <w:rFonts w:cstheme="minorHAnsi"/>
          <w:i/>
          <w:sz w:val="24"/>
          <w:szCs w:val="24"/>
          <w:lang w:val="el-GR"/>
        </w:rPr>
        <w:t xml:space="preserve"> προτιμάται κάποιος επειδη είναι ικανός και όχι για την κοινωνική του θέση... Και η Ελευθερία διέπει όχι μόνον τις σχέσεις μας με την Πολιτεία, αλλά και τις καθημερινές μας ασχολίες... Και </w:t>
      </w:r>
      <w:r w:rsidR="00B57A5D" w:rsidRPr="009E7B72">
        <w:rPr>
          <w:rStyle w:val="aa"/>
          <w:rFonts w:cstheme="minorHAnsi"/>
          <w:i/>
          <w:sz w:val="24"/>
          <w:szCs w:val="24"/>
          <w:lang w:val="el-GR"/>
        </w:rPr>
        <w:t xml:space="preserve">ενώ στις ιδιωτικές μας υποθέσεις δεν ενοχλεί ο ένας τον άλλον, στη δημόσια ζωή δεν παρανομούμε και υπακούομε </w:t>
      </w:r>
      <w:r w:rsidR="00EA34F9" w:rsidRPr="009E7B72">
        <w:rPr>
          <w:rStyle w:val="aa"/>
          <w:rFonts w:cstheme="minorHAnsi"/>
          <w:i/>
          <w:sz w:val="24"/>
          <w:szCs w:val="24"/>
          <w:lang w:val="el-GR"/>
        </w:rPr>
        <w:t>σ΄</w:t>
      </w:r>
      <w:r w:rsidR="00B57A5D" w:rsidRPr="009E7B72">
        <w:rPr>
          <w:rStyle w:val="aa"/>
          <w:rFonts w:cstheme="minorHAnsi"/>
          <w:i/>
          <w:sz w:val="24"/>
          <w:szCs w:val="24"/>
          <w:lang w:val="el-GR"/>
        </w:rPr>
        <w:t xml:space="preserve">αυτούς που κάθε φορά </w:t>
      </w:r>
      <w:r w:rsidR="00EA34F9" w:rsidRPr="009E7B72">
        <w:rPr>
          <w:rStyle w:val="aa"/>
          <w:rFonts w:cstheme="minorHAnsi"/>
          <w:i/>
          <w:sz w:val="24"/>
          <w:szCs w:val="24"/>
          <w:lang w:val="el-GR"/>
        </w:rPr>
        <w:t>διοικούν την πόλη και στους νόμους...</w:t>
      </w:r>
      <w:r w:rsidR="00EA34F9" w:rsidRPr="009E7B72">
        <w:rPr>
          <w:rStyle w:val="aa"/>
          <w:rFonts w:cstheme="minorHAnsi"/>
          <w:sz w:val="24"/>
          <w:szCs w:val="24"/>
          <w:lang w:val="el-GR"/>
        </w:rPr>
        <w:t xml:space="preserve">». </w:t>
      </w:r>
    </w:p>
    <w:p w:rsidR="00B35344" w:rsidRPr="009E7B72" w:rsidRDefault="00EA34F9" w:rsidP="009E7B72">
      <w:pPr>
        <w:rPr>
          <w:rFonts w:cstheme="minorHAnsi"/>
          <w:bCs/>
          <w:sz w:val="24"/>
          <w:szCs w:val="24"/>
          <w:lang w:val="el-GR"/>
        </w:rPr>
      </w:pPr>
      <w:r w:rsidRPr="009E7B72">
        <w:rPr>
          <w:rStyle w:val="aa"/>
          <w:rFonts w:cstheme="minorHAnsi"/>
          <w:sz w:val="24"/>
          <w:szCs w:val="24"/>
          <w:lang w:val="el-GR"/>
        </w:rPr>
        <w:t xml:space="preserve">Στη ζωφόρο </w:t>
      </w:r>
      <w:r w:rsidR="00577881" w:rsidRPr="009E7B72">
        <w:rPr>
          <w:rStyle w:val="aa"/>
          <w:rFonts w:cstheme="minorHAnsi"/>
          <w:sz w:val="24"/>
          <w:szCs w:val="24"/>
          <w:lang w:val="el-GR"/>
        </w:rPr>
        <w:t xml:space="preserve">του Παρθενώνα </w:t>
      </w:r>
      <w:r w:rsidRPr="009E7B72">
        <w:rPr>
          <w:rStyle w:val="aa"/>
          <w:rFonts w:cstheme="minorHAnsi"/>
          <w:sz w:val="24"/>
          <w:szCs w:val="24"/>
          <w:lang w:val="el-GR"/>
        </w:rPr>
        <w:t xml:space="preserve">εικονογραφείται αυτό το εδάφιο του Επιταφίου, στο οποίο συνοψίζεται η φιλοσοφία </w:t>
      </w:r>
      <w:r w:rsidR="00554D77" w:rsidRPr="009E7B72">
        <w:rPr>
          <w:rStyle w:val="aa"/>
          <w:rFonts w:cstheme="minorHAnsi"/>
          <w:sz w:val="24"/>
          <w:szCs w:val="24"/>
          <w:lang w:val="el-GR"/>
        </w:rPr>
        <w:t>του</w:t>
      </w:r>
      <w:r w:rsidRPr="009E7B72">
        <w:rPr>
          <w:rStyle w:val="aa"/>
          <w:rFonts w:cstheme="minorHAnsi"/>
          <w:sz w:val="24"/>
          <w:szCs w:val="24"/>
          <w:lang w:val="el-GR"/>
        </w:rPr>
        <w:t xml:space="preserve"> πολιτεύματος, της Δημοκρατίας. Αυτό το αμάγαλμα της σκέψης του Περικλή και του Θουκυδίδη είναι διαχρονικό. Ιδιαίτερα σήμερα, που η Δημοκρα</w:t>
      </w:r>
      <w:r w:rsidR="00577881" w:rsidRPr="009E7B72">
        <w:rPr>
          <w:rStyle w:val="aa"/>
          <w:rFonts w:cstheme="minorHAnsi"/>
          <w:sz w:val="24"/>
          <w:szCs w:val="24"/>
          <w:lang w:val="el-GR"/>
        </w:rPr>
        <w:t xml:space="preserve">τία κλυδωνίζεται από δημαγωγούς, από </w:t>
      </w:r>
      <w:r w:rsidRPr="009E7B72">
        <w:rPr>
          <w:rStyle w:val="aa"/>
          <w:rFonts w:cstheme="minorHAnsi"/>
          <w:sz w:val="24"/>
          <w:szCs w:val="24"/>
          <w:lang w:val="el-GR"/>
        </w:rPr>
        <w:t xml:space="preserve">λαϊκιστές, που προσπαθούν ύπουλα να εκμεταλλευτούν διεθνείς κρίσεις και εγχώρια προβλήματα. </w:t>
      </w:r>
    </w:p>
    <w:p w:rsidR="00714378" w:rsidRPr="009E7B72" w:rsidRDefault="00023604" w:rsidP="009E7B72">
      <w:pPr>
        <w:rPr>
          <w:rFonts w:cstheme="minorHAnsi"/>
          <w:sz w:val="24"/>
          <w:szCs w:val="24"/>
          <w:lang w:val="el-GR"/>
        </w:rPr>
      </w:pPr>
      <w:r w:rsidRPr="009E7B72">
        <w:rPr>
          <w:rFonts w:cstheme="minorHAnsi"/>
          <w:sz w:val="24"/>
          <w:szCs w:val="24"/>
          <w:lang w:val="el-GR"/>
        </w:rPr>
        <w:t xml:space="preserve">Η διερεύνηση της σχέσης ανάμεσα στο μέγιστο </w:t>
      </w:r>
      <w:r w:rsidR="003E4A40" w:rsidRPr="009E7B72">
        <w:rPr>
          <w:rFonts w:cstheme="minorHAnsi"/>
          <w:sz w:val="24"/>
          <w:szCs w:val="24"/>
          <w:lang w:val="el-GR"/>
        </w:rPr>
        <w:t xml:space="preserve">αυτό </w:t>
      </w:r>
      <w:r w:rsidRPr="009E7B72">
        <w:rPr>
          <w:rFonts w:cstheme="minorHAnsi"/>
          <w:sz w:val="24"/>
          <w:szCs w:val="24"/>
          <w:lang w:val="el-GR"/>
        </w:rPr>
        <w:t xml:space="preserve">μνημείο του Κλασικού Πολιτισμού και </w:t>
      </w:r>
      <w:r w:rsidR="003E4A40" w:rsidRPr="009E7B72">
        <w:rPr>
          <w:rFonts w:cstheme="minorHAnsi"/>
          <w:sz w:val="24"/>
          <w:szCs w:val="24"/>
          <w:lang w:val="el-GR"/>
        </w:rPr>
        <w:t>την</w:t>
      </w:r>
      <w:r w:rsidRPr="009E7B72">
        <w:rPr>
          <w:rFonts w:cstheme="minorHAnsi"/>
          <w:sz w:val="24"/>
          <w:szCs w:val="24"/>
          <w:lang w:val="el-GR"/>
        </w:rPr>
        <w:t xml:space="preserve"> Αθηναϊκή Δημοκρατία</w:t>
      </w:r>
      <w:r w:rsidR="003E4A40" w:rsidRPr="009E7B72">
        <w:rPr>
          <w:rFonts w:cstheme="minorHAnsi"/>
          <w:sz w:val="24"/>
          <w:szCs w:val="24"/>
          <w:lang w:val="el-GR"/>
        </w:rPr>
        <w:t xml:space="preserve">, </w:t>
      </w:r>
    </w:p>
    <w:p w:rsidR="00714378" w:rsidRPr="009E7B72" w:rsidRDefault="003437D3" w:rsidP="009E7B72">
      <w:pPr>
        <w:rPr>
          <w:rFonts w:cstheme="minorHAnsi"/>
          <w:sz w:val="24"/>
          <w:szCs w:val="24"/>
          <w:lang w:val="el-GR"/>
        </w:rPr>
      </w:pPr>
      <w:r w:rsidRPr="009E7B72">
        <w:rPr>
          <w:rFonts w:cstheme="minorHAnsi"/>
          <w:sz w:val="24"/>
          <w:szCs w:val="24"/>
          <w:lang w:val="el-GR"/>
        </w:rPr>
        <w:t>στο φιλοσοφικό, ιδεολογικό, πολιτικό και αισθητικό πλαίσιο της οποίας δημιουργήθηκε</w:t>
      </w:r>
      <w:r w:rsidR="00714378" w:rsidRPr="009E7B72">
        <w:rPr>
          <w:rFonts w:cstheme="minorHAnsi"/>
          <w:sz w:val="24"/>
          <w:szCs w:val="24"/>
          <w:lang w:val="el-GR"/>
        </w:rPr>
        <w:t xml:space="preserve"> ο Παρθενώνας</w:t>
      </w:r>
      <w:r w:rsidRPr="009E7B72">
        <w:rPr>
          <w:rFonts w:cstheme="minorHAnsi"/>
          <w:sz w:val="24"/>
          <w:szCs w:val="24"/>
          <w:lang w:val="el-GR"/>
        </w:rPr>
        <w:t xml:space="preserve">, </w:t>
      </w:r>
    </w:p>
    <w:p w:rsidR="00714378" w:rsidRPr="009E7B72" w:rsidRDefault="0087450B" w:rsidP="009E7B72">
      <w:pPr>
        <w:rPr>
          <w:rFonts w:cstheme="minorHAnsi"/>
          <w:sz w:val="24"/>
          <w:szCs w:val="24"/>
          <w:lang w:val="el-GR"/>
        </w:rPr>
      </w:pPr>
      <w:r w:rsidRPr="009E7B72">
        <w:rPr>
          <w:rFonts w:cstheme="minorHAnsi"/>
          <w:sz w:val="24"/>
          <w:szCs w:val="24"/>
          <w:lang w:val="el-GR"/>
        </w:rPr>
        <w:t xml:space="preserve">η αναγνώριση του πολίτη ως αυτόνομης προσωπικότητας και ως ενεργού, σημαίνοντος και υπεύθυνου μέλους της πολιτείας, </w:t>
      </w:r>
    </w:p>
    <w:p w:rsidR="00714378" w:rsidRPr="009E7B72" w:rsidRDefault="0087450B" w:rsidP="009E7B72">
      <w:pPr>
        <w:rPr>
          <w:rFonts w:cstheme="minorHAnsi"/>
          <w:sz w:val="24"/>
          <w:szCs w:val="24"/>
          <w:lang w:val="el-GR"/>
        </w:rPr>
      </w:pPr>
      <w:r w:rsidRPr="009E7B72">
        <w:rPr>
          <w:rFonts w:cstheme="minorHAnsi"/>
          <w:sz w:val="24"/>
          <w:szCs w:val="24"/>
          <w:lang w:val="el-GR"/>
        </w:rPr>
        <w:t>η ανάδειξη της κοινότητας των πολιτ</w:t>
      </w:r>
      <w:r w:rsidR="001C15DA" w:rsidRPr="009E7B72">
        <w:rPr>
          <w:rFonts w:cstheme="minorHAnsi"/>
          <w:sz w:val="24"/>
          <w:szCs w:val="24"/>
          <w:lang w:val="el-GR"/>
        </w:rPr>
        <w:t xml:space="preserve">ών σε κατεξοχήν ρυθμιστή των θεσμών και της λειτουργίας της πόλης και </w:t>
      </w:r>
      <w:r w:rsidR="009C2F07" w:rsidRPr="009E7B72">
        <w:rPr>
          <w:rFonts w:cstheme="minorHAnsi"/>
          <w:sz w:val="24"/>
          <w:szCs w:val="24"/>
          <w:lang w:val="el-GR"/>
        </w:rPr>
        <w:t xml:space="preserve">σε </w:t>
      </w:r>
      <w:r w:rsidR="001C15DA" w:rsidRPr="009E7B72">
        <w:rPr>
          <w:rFonts w:cstheme="minorHAnsi"/>
          <w:sz w:val="24"/>
          <w:szCs w:val="24"/>
          <w:lang w:val="el-GR"/>
        </w:rPr>
        <w:t xml:space="preserve">συνομιλητή των θεών, </w:t>
      </w:r>
    </w:p>
    <w:p w:rsidR="00714378" w:rsidRPr="009E7B72" w:rsidRDefault="00714378" w:rsidP="009E7B72">
      <w:pPr>
        <w:rPr>
          <w:rFonts w:cstheme="minorHAnsi"/>
          <w:sz w:val="24"/>
          <w:szCs w:val="24"/>
          <w:lang w:val="el-GR"/>
        </w:rPr>
      </w:pPr>
      <w:r w:rsidRPr="009E7B72">
        <w:rPr>
          <w:rFonts w:cstheme="minorHAnsi"/>
          <w:sz w:val="24"/>
          <w:szCs w:val="24"/>
          <w:lang w:val="el-GR"/>
        </w:rPr>
        <w:t>καθώς και</w:t>
      </w:r>
      <w:r w:rsidR="001C15DA" w:rsidRPr="009E7B72">
        <w:rPr>
          <w:rFonts w:cstheme="minorHAnsi"/>
          <w:sz w:val="24"/>
          <w:szCs w:val="24"/>
          <w:lang w:val="el-GR"/>
        </w:rPr>
        <w:t xml:space="preserve"> οι εννοιολογικές, ιδεολογικές και πολιτισμικές αναφορές, </w:t>
      </w:r>
    </w:p>
    <w:p w:rsidR="00714378" w:rsidRPr="009E7B72" w:rsidRDefault="001C15DA" w:rsidP="009E7B72">
      <w:pPr>
        <w:rPr>
          <w:rFonts w:cstheme="minorHAnsi"/>
          <w:sz w:val="24"/>
          <w:szCs w:val="24"/>
          <w:lang w:val="el-GR"/>
        </w:rPr>
      </w:pPr>
      <w:r w:rsidRPr="009E7B72">
        <w:rPr>
          <w:rFonts w:cstheme="minorHAnsi"/>
          <w:sz w:val="24"/>
          <w:szCs w:val="24"/>
          <w:lang w:val="el-GR"/>
        </w:rPr>
        <w:t xml:space="preserve">οι προεκτάσεις και οι συμβολισμοί που αναπτύχθηκαν στο πέρασμα των αιώνων συνδέοντας τον Παρθενώνα και τη </w:t>
      </w:r>
      <w:r w:rsidR="009637D4" w:rsidRPr="009E7B72">
        <w:rPr>
          <w:rFonts w:cstheme="minorHAnsi"/>
          <w:sz w:val="24"/>
          <w:szCs w:val="24"/>
          <w:lang w:val="el-GR"/>
        </w:rPr>
        <w:t xml:space="preserve">σύγχρονη φιλελεύθερη Δημοκρατία, </w:t>
      </w:r>
    </w:p>
    <w:p w:rsidR="00577881" w:rsidRPr="009E7B72" w:rsidRDefault="009C2F07" w:rsidP="009E7B72">
      <w:pPr>
        <w:rPr>
          <w:rFonts w:cstheme="minorHAnsi"/>
          <w:sz w:val="24"/>
          <w:szCs w:val="24"/>
          <w:lang w:val="el-GR"/>
        </w:rPr>
      </w:pPr>
      <w:r w:rsidRPr="009E7B72">
        <w:rPr>
          <w:rFonts w:cstheme="minorHAnsi"/>
          <w:sz w:val="24"/>
          <w:szCs w:val="24"/>
          <w:lang w:val="el-GR"/>
        </w:rPr>
        <w:t>αποτελούν το αντικείμενο της σημερινής Ημερίδας, που θα προσεγγίσουν και θα αναπτύξουν με τις παρεμβάσεις τους οι διακεκριμένοι ομιλητές.</w:t>
      </w:r>
    </w:p>
    <w:p w:rsidR="00554D77" w:rsidRPr="009E7B72" w:rsidRDefault="009C2F07" w:rsidP="009E7B72">
      <w:pPr>
        <w:rPr>
          <w:rFonts w:cstheme="minorHAnsi"/>
          <w:sz w:val="24"/>
          <w:szCs w:val="24"/>
          <w:lang w:val="el-GR"/>
        </w:rPr>
      </w:pPr>
      <w:r w:rsidRPr="009E7B72">
        <w:rPr>
          <w:rFonts w:cstheme="minorHAnsi"/>
          <w:sz w:val="24"/>
          <w:szCs w:val="24"/>
          <w:lang w:val="el-GR"/>
        </w:rPr>
        <w:lastRenderedPageBreak/>
        <w:t xml:space="preserve">Για την προθυμία </w:t>
      </w:r>
      <w:r w:rsidR="00554D77" w:rsidRPr="009E7B72">
        <w:rPr>
          <w:rFonts w:cstheme="minorHAnsi"/>
          <w:sz w:val="24"/>
          <w:szCs w:val="24"/>
          <w:lang w:val="el-GR"/>
        </w:rPr>
        <w:t>σας να μοιραστείτε</w:t>
      </w:r>
      <w:r w:rsidRPr="009E7B72">
        <w:rPr>
          <w:rFonts w:cstheme="minorHAnsi"/>
          <w:sz w:val="24"/>
          <w:szCs w:val="24"/>
          <w:lang w:val="el-GR"/>
        </w:rPr>
        <w:t xml:space="preserve"> μαζί μα</w:t>
      </w:r>
      <w:r w:rsidR="00554D77" w:rsidRPr="009E7B72">
        <w:rPr>
          <w:rFonts w:cstheme="minorHAnsi"/>
          <w:sz w:val="24"/>
          <w:szCs w:val="24"/>
          <w:lang w:val="el-GR"/>
        </w:rPr>
        <w:t>ς τη γνώση και την εμπειρία σας</w:t>
      </w:r>
      <w:r w:rsidRPr="009E7B72">
        <w:rPr>
          <w:rFonts w:cstheme="minorHAnsi"/>
          <w:sz w:val="24"/>
          <w:szCs w:val="24"/>
          <w:lang w:val="el-GR"/>
        </w:rPr>
        <w:t xml:space="preserve">, συμβάλλοντας ταυτόχρονα στην κατανόηση της ευρύτερης, πανανθρώπινης πολιτισμικής διάστασης του </w:t>
      </w:r>
      <w:r w:rsidR="00554D77" w:rsidRPr="009E7B72">
        <w:rPr>
          <w:rFonts w:cstheme="minorHAnsi"/>
          <w:sz w:val="24"/>
          <w:szCs w:val="24"/>
          <w:lang w:val="el-GR"/>
        </w:rPr>
        <w:t>Παρθενώνα</w:t>
      </w:r>
      <w:r w:rsidRPr="009E7B72">
        <w:rPr>
          <w:rFonts w:cstheme="minorHAnsi"/>
          <w:sz w:val="24"/>
          <w:szCs w:val="24"/>
          <w:lang w:val="el-GR"/>
        </w:rPr>
        <w:t xml:space="preserve">, ευχαριστώ θερμά </w:t>
      </w:r>
      <w:r w:rsidR="00554D77" w:rsidRPr="009E7B72">
        <w:rPr>
          <w:rFonts w:cstheme="minorHAnsi"/>
          <w:sz w:val="24"/>
          <w:szCs w:val="24"/>
          <w:lang w:val="el-GR"/>
        </w:rPr>
        <w:t xml:space="preserve">όλους σας. </w:t>
      </w:r>
      <w:r w:rsidRPr="009E7B72">
        <w:rPr>
          <w:rFonts w:cstheme="minorHAnsi"/>
          <w:sz w:val="24"/>
          <w:szCs w:val="24"/>
          <w:lang w:val="el-GR"/>
        </w:rPr>
        <w:t>Ευχαριστώ επίσης τα μέλη της Οργανωτικής Επιτροπής της Ημερίδας</w:t>
      </w:r>
      <w:r w:rsidR="00A67748" w:rsidRPr="009E7B72">
        <w:rPr>
          <w:rFonts w:cstheme="minorHAnsi"/>
          <w:sz w:val="24"/>
          <w:szCs w:val="24"/>
          <w:lang w:val="el-GR"/>
        </w:rPr>
        <w:t xml:space="preserve">, το Γενικό Γραμματέα Πολιτισμού Υπουργείου Πολιτισμού και Αθλητισμού Γεώργιο Διδασκάλου, το Γενικό Διευθυντή του Μουσείου Ακρόπολης </w:t>
      </w:r>
      <w:r w:rsidR="00874BAC" w:rsidRPr="009E7B72">
        <w:rPr>
          <w:rFonts w:cstheme="minorHAnsi"/>
          <w:sz w:val="24"/>
          <w:szCs w:val="24"/>
          <w:lang w:val="el-GR"/>
        </w:rPr>
        <w:t>Καθ</w:t>
      </w:r>
      <w:r w:rsidR="00A67748" w:rsidRPr="009E7B72">
        <w:rPr>
          <w:rFonts w:cstheme="minorHAnsi"/>
          <w:sz w:val="24"/>
          <w:szCs w:val="24"/>
          <w:lang w:val="el-GR"/>
        </w:rPr>
        <w:t>ηγ</w:t>
      </w:r>
      <w:r w:rsidR="00874BAC" w:rsidRPr="009E7B72">
        <w:rPr>
          <w:rFonts w:cstheme="minorHAnsi"/>
          <w:sz w:val="24"/>
          <w:szCs w:val="24"/>
          <w:lang w:val="el-GR"/>
        </w:rPr>
        <w:t xml:space="preserve">. Νικόλαο Σταμπολίδη, και </w:t>
      </w:r>
      <w:r w:rsidR="00A67748" w:rsidRPr="009E7B72">
        <w:rPr>
          <w:rFonts w:cstheme="minorHAnsi"/>
          <w:sz w:val="24"/>
          <w:szCs w:val="24"/>
          <w:lang w:val="el-GR"/>
        </w:rPr>
        <w:t xml:space="preserve">την Πρόεδρο του Διεθνούς Συνδέσμου για την Επανένωση των Γλυπτών του Παρθενώνα </w:t>
      </w:r>
      <w:r w:rsidR="00874BAC" w:rsidRPr="009E7B72">
        <w:rPr>
          <w:rFonts w:cstheme="minorHAnsi"/>
          <w:sz w:val="24"/>
          <w:szCs w:val="24"/>
          <w:lang w:val="el-GR"/>
        </w:rPr>
        <w:t>Δρ</w:t>
      </w:r>
      <w:r w:rsidR="00A67748" w:rsidRPr="009E7B72">
        <w:rPr>
          <w:rFonts w:cstheme="minorHAnsi"/>
          <w:sz w:val="24"/>
          <w:szCs w:val="24"/>
          <w:lang w:val="el-GR"/>
        </w:rPr>
        <w:t>α</w:t>
      </w:r>
      <w:r w:rsidR="00874BAC" w:rsidRPr="009E7B72">
        <w:rPr>
          <w:rFonts w:cstheme="minorHAnsi"/>
          <w:sz w:val="24"/>
          <w:szCs w:val="24"/>
          <w:lang w:val="el-GR"/>
        </w:rPr>
        <w:t xml:space="preserve"> Christiane Tytgat</w:t>
      </w:r>
      <w:r w:rsidR="00A67748" w:rsidRPr="009E7B72">
        <w:rPr>
          <w:rFonts w:cstheme="minorHAnsi"/>
          <w:sz w:val="24"/>
          <w:szCs w:val="24"/>
          <w:lang w:val="el-GR"/>
        </w:rPr>
        <w:t>, και ασφαλώς τους εκπροσώπους και τα μέλη των Εθνικών Επιτροπών, που συμμετείχαν στη χθεσινή Συνέλευση και σήμερα βρίσ</w:t>
      </w:r>
      <w:r w:rsidR="00554D77" w:rsidRPr="009E7B72">
        <w:rPr>
          <w:rFonts w:cstheme="minorHAnsi"/>
          <w:sz w:val="24"/>
          <w:szCs w:val="24"/>
          <w:lang w:val="el-GR"/>
        </w:rPr>
        <w:t xml:space="preserve">κονται επίσης μαζί μας. </w:t>
      </w:r>
    </w:p>
    <w:p w:rsidR="00874BAC" w:rsidRPr="009E7B72" w:rsidRDefault="00554D77" w:rsidP="009E7B72">
      <w:pPr>
        <w:rPr>
          <w:rFonts w:cstheme="minorHAnsi"/>
          <w:sz w:val="24"/>
          <w:szCs w:val="24"/>
          <w:lang w:val="el-GR"/>
        </w:rPr>
      </w:pPr>
      <w:r w:rsidRPr="009E7B72">
        <w:rPr>
          <w:rFonts w:cstheme="minorHAnsi"/>
          <w:sz w:val="24"/>
          <w:szCs w:val="24"/>
          <w:lang w:val="el-GR"/>
        </w:rPr>
        <w:t>Π</w:t>
      </w:r>
      <w:r w:rsidR="00874BAC" w:rsidRPr="009E7B72">
        <w:rPr>
          <w:rFonts w:cstheme="minorHAnsi"/>
          <w:sz w:val="24"/>
          <w:szCs w:val="24"/>
          <w:lang w:val="el-GR"/>
        </w:rPr>
        <w:t xml:space="preserve">ολλές ευχαριστίες οφείλονται στην Aegean και </w:t>
      </w:r>
      <w:r w:rsidRPr="009E7B72">
        <w:rPr>
          <w:rFonts w:cstheme="minorHAnsi"/>
          <w:sz w:val="24"/>
          <w:szCs w:val="24"/>
          <w:lang w:val="el-GR"/>
        </w:rPr>
        <w:t xml:space="preserve">φυσικά </w:t>
      </w:r>
      <w:r w:rsidR="00874BAC" w:rsidRPr="009E7B72">
        <w:rPr>
          <w:rFonts w:cstheme="minorHAnsi"/>
          <w:sz w:val="24"/>
          <w:szCs w:val="24"/>
          <w:lang w:val="el-GR"/>
        </w:rPr>
        <w:t xml:space="preserve">στο Ίδρυμα Μαριάννα Β. Βαρδινογιάννη </w:t>
      </w:r>
      <w:r w:rsidRPr="009E7B72">
        <w:rPr>
          <w:rFonts w:cstheme="minorHAnsi"/>
          <w:sz w:val="24"/>
          <w:szCs w:val="24"/>
          <w:lang w:val="el-GR"/>
        </w:rPr>
        <w:t xml:space="preserve">και προσωπικά την αγαπημένη φίλη Μαριάννα, για την πολύτιμη υποστήριξη. </w:t>
      </w:r>
    </w:p>
    <w:p w:rsidR="00A67748" w:rsidRPr="009E7B72" w:rsidRDefault="00A67748" w:rsidP="009E7B72">
      <w:pPr>
        <w:rPr>
          <w:rFonts w:cstheme="minorHAnsi"/>
          <w:sz w:val="24"/>
          <w:szCs w:val="24"/>
          <w:lang w:val="el-GR"/>
        </w:rPr>
      </w:pPr>
    </w:p>
    <w:p w:rsidR="006126F9" w:rsidRPr="009E7B72" w:rsidRDefault="006126F9" w:rsidP="009E7B72">
      <w:pPr>
        <w:rPr>
          <w:rFonts w:cstheme="minorHAnsi"/>
          <w:sz w:val="24"/>
          <w:szCs w:val="24"/>
          <w:lang w:val="el-GR"/>
        </w:rPr>
      </w:pPr>
    </w:p>
    <w:p w:rsidR="00D50302" w:rsidRPr="009E7B72" w:rsidRDefault="00D50302" w:rsidP="009E7B72">
      <w:pPr>
        <w:rPr>
          <w:rFonts w:cstheme="minorHAnsi"/>
          <w:sz w:val="24"/>
          <w:szCs w:val="24"/>
          <w:lang w:val="el-GR"/>
        </w:rPr>
      </w:pPr>
    </w:p>
    <w:sectPr w:rsidR="00D50302" w:rsidRPr="009E7B72"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D83" w:rsidRDefault="00656D83" w:rsidP="008428A9">
      <w:pPr>
        <w:spacing w:after="0" w:line="240" w:lineRule="auto"/>
      </w:pPr>
      <w:r>
        <w:separator/>
      </w:r>
    </w:p>
  </w:endnote>
  <w:endnote w:type="continuationSeparator" w:id="0">
    <w:p w:rsidR="00656D83" w:rsidRDefault="00656D83"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594684"/>
      <w:docPartObj>
        <w:docPartGallery w:val="Page Numbers (Bottom of Page)"/>
        <w:docPartUnique/>
      </w:docPartObj>
    </w:sdtPr>
    <w:sdtEndPr/>
    <w:sdtContent>
      <w:p w:rsidR="00B16F63" w:rsidRDefault="00B16F63" w:rsidP="00A63368">
        <w:pPr>
          <w:pStyle w:val="a4"/>
          <w:jc w:val="center"/>
        </w:pPr>
        <w:r>
          <w:fldChar w:fldCharType="begin"/>
        </w:r>
        <w:r>
          <w:instrText>PAGE   \* MERGEFORMAT</w:instrText>
        </w:r>
        <w:r>
          <w:fldChar w:fldCharType="separate"/>
        </w:r>
        <w:r w:rsidR="00577881" w:rsidRPr="00577881">
          <w:rPr>
            <w:noProof/>
            <w:lang w:val="el-G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D83" w:rsidRDefault="00656D83" w:rsidP="008428A9">
      <w:pPr>
        <w:spacing w:after="0" w:line="240" w:lineRule="auto"/>
      </w:pPr>
      <w:r>
        <w:separator/>
      </w:r>
    </w:p>
  </w:footnote>
  <w:footnote w:type="continuationSeparator" w:id="0">
    <w:p w:rsidR="00656D83" w:rsidRDefault="00656D83"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16F63" w:rsidRPr="002C34CF" w:rsidTr="00632B04">
      <w:tc>
        <w:tcPr>
          <w:tcW w:w="5000" w:type="pct"/>
        </w:tcPr>
        <w:p w:rsidR="00B16F63" w:rsidRDefault="002C34CF" w:rsidP="00D50302">
          <w:pPr>
            <w:pStyle w:val="a3"/>
            <w:tabs>
              <w:tab w:val="center" w:pos="4140"/>
            </w:tabs>
            <w:jc w:val="center"/>
            <w:rPr>
              <w:rFonts w:ascii="Palatino Linotype" w:hAnsi="Palatino Linotype" w:cs="Tahoma"/>
              <w:b/>
            </w:rPr>
          </w:pPr>
          <w:r>
            <w:rPr>
              <w:rFonts w:ascii="Palatino Linotype" w:hAnsi="Palatino Linotype"/>
              <w:noProof/>
            </w:rPr>
            <w:drawing>
              <wp:inline distT="0" distB="0" distL="0" distR="0" wp14:anchorId="2FEABF05">
                <wp:extent cx="561975" cy="523875"/>
                <wp:effectExtent l="0" t="0" r="9525" b="9525"/>
                <wp:docPr id="1" name="Εικόνα 1" descr="http://4.bp.blogspot.com/_iiluUEluqEA/R9azs5KQbgI/AAAAAAAAAAM/iQoPv6m4Jwo/s1600/ÃÂµÃÂ¸ÃÂ½ÃÂ¿ÃÆ’ÃÂ·ÃÂ¼Ã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iiluUEluqEA/R9azs5KQbgI/AAAAAAAAAAM/iQoPv6m4Jwo/s1600/ÃÂµÃÂ¸ÃÂ½ÃÂ¿ÃÆ’ÃÂ·ÃÂ¼ÃÂ¿.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rsidR="00B16F63" w:rsidRPr="008428A9" w:rsidRDefault="00B16F63"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rsidR="00B16F63" w:rsidRPr="008428A9" w:rsidRDefault="00B16F63"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rsidR="00B16F63" w:rsidRDefault="00B16F63" w:rsidP="00D50302">
          <w:pPr>
            <w:pStyle w:val="a3"/>
            <w:rPr>
              <w:lang w:val="el-GR"/>
            </w:rPr>
          </w:pPr>
        </w:p>
        <w:p w:rsidR="00B16F63" w:rsidRPr="006126F9" w:rsidRDefault="00B16F63"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της Υπουργού Πολιτισμού και Αθλητισμού Δρος Λίνας Μενδώνη στην έναρξη της διεθνούς ημερίδας με θέμα </w:t>
          </w:r>
          <w:r w:rsidRPr="00B943FC">
            <w:rPr>
              <w:rFonts w:ascii="Palatino Linotype" w:hAnsi="Palatino Linotype"/>
              <w:b/>
              <w:lang w:val="el-GR"/>
            </w:rPr>
            <w:t>«Παρθενώνας και Δημοκρατία»</w:t>
          </w:r>
          <w:r>
            <w:rPr>
              <w:rFonts w:ascii="Palatino Linotype" w:hAnsi="Palatino Linotype"/>
              <w:b/>
              <w:lang w:val="el-GR"/>
            </w:rPr>
            <w:t xml:space="preserve">, Μουσείο Ακρόπολης, </w:t>
          </w:r>
          <w:r w:rsidRPr="00B943FC">
            <w:rPr>
              <w:rFonts w:ascii="Palatino Linotype" w:hAnsi="Palatino Linotype"/>
              <w:b/>
              <w:lang w:val="el-GR"/>
            </w:rPr>
            <w:t>Παρασκευή 16 Σεπτεμβρίου 2022</w:t>
          </w:r>
        </w:p>
      </w:tc>
    </w:tr>
  </w:tbl>
  <w:p w:rsidR="00B16F63" w:rsidRPr="00D50302" w:rsidRDefault="00B16F63">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A3"/>
    <w:rsid w:val="00003738"/>
    <w:rsid w:val="000124F2"/>
    <w:rsid w:val="00014EBF"/>
    <w:rsid w:val="00015AA8"/>
    <w:rsid w:val="00021B8F"/>
    <w:rsid w:val="00023291"/>
    <w:rsid w:val="00023604"/>
    <w:rsid w:val="000236D2"/>
    <w:rsid w:val="00024D72"/>
    <w:rsid w:val="000253FB"/>
    <w:rsid w:val="00025A96"/>
    <w:rsid w:val="0003528C"/>
    <w:rsid w:val="0003700D"/>
    <w:rsid w:val="00037474"/>
    <w:rsid w:val="00045163"/>
    <w:rsid w:val="00046671"/>
    <w:rsid w:val="00046B5F"/>
    <w:rsid w:val="00047226"/>
    <w:rsid w:val="00050C77"/>
    <w:rsid w:val="00052998"/>
    <w:rsid w:val="00060495"/>
    <w:rsid w:val="000652C5"/>
    <w:rsid w:val="00072A01"/>
    <w:rsid w:val="0007776E"/>
    <w:rsid w:val="000817B6"/>
    <w:rsid w:val="00082477"/>
    <w:rsid w:val="00083F1E"/>
    <w:rsid w:val="0008408D"/>
    <w:rsid w:val="0009001E"/>
    <w:rsid w:val="00092259"/>
    <w:rsid w:val="00092C42"/>
    <w:rsid w:val="000A0EF0"/>
    <w:rsid w:val="000A7397"/>
    <w:rsid w:val="000B06D5"/>
    <w:rsid w:val="000B231A"/>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52C0"/>
    <w:rsid w:val="001379DC"/>
    <w:rsid w:val="0014710C"/>
    <w:rsid w:val="001504C3"/>
    <w:rsid w:val="00152447"/>
    <w:rsid w:val="00157B4E"/>
    <w:rsid w:val="0017198E"/>
    <w:rsid w:val="0017274D"/>
    <w:rsid w:val="00174D85"/>
    <w:rsid w:val="0018775F"/>
    <w:rsid w:val="00193423"/>
    <w:rsid w:val="0019358D"/>
    <w:rsid w:val="001957C5"/>
    <w:rsid w:val="001A02FA"/>
    <w:rsid w:val="001A132E"/>
    <w:rsid w:val="001B3D91"/>
    <w:rsid w:val="001B7784"/>
    <w:rsid w:val="001C15DA"/>
    <w:rsid w:val="001C2B92"/>
    <w:rsid w:val="001C30B3"/>
    <w:rsid w:val="001C403A"/>
    <w:rsid w:val="001C6473"/>
    <w:rsid w:val="001D5FE7"/>
    <w:rsid w:val="001D6856"/>
    <w:rsid w:val="001D7F04"/>
    <w:rsid w:val="001E1970"/>
    <w:rsid w:val="001E228F"/>
    <w:rsid w:val="001E46AB"/>
    <w:rsid w:val="001E5BDF"/>
    <w:rsid w:val="001E698B"/>
    <w:rsid w:val="001F1AA9"/>
    <w:rsid w:val="001F2A99"/>
    <w:rsid w:val="001F7D56"/>
    <w:rsid w:val="00201044"/>
    <w:rsid w:val="0020261D"/>
    <w:rsid w:val="00213B36"/>
    <w:rsid w:val="002160B4"/>
    <w:rsid w:val="002166EE"/>
    <w:rsid w:val="00220FC0"/>
    <w:rsid w:val="002246A5"/>
    <w:rsid w:val="00226B17"/>
    <w:rsid w:val="0022773D"/>
    <w:rsid w:val="00227D3C"/>
    <w:rsid w:val="002332A3"/>
    <w:rsid w:val="00241032"/>
    <w:rsid w:val="0024106B"/>
    <w:rsid w:val="00243FE0"/>
    <w:rsid w:val="0025382A"/>
    <w:rsid w:val="002551E0"/>
    <w:rsid w:val="002612BF"/>
    <w:rsid w:val="002653DE"/>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4CF"/>
    <w:rsid w:val="002C36DD"/>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3FA"/>
    <w:rsid w:val="00310FE2"/>
    <w:rsid w:val="00311D50"/>
    <w:rsid w:val="003215DB"/>
    <w:rsid w:val="00322EC0"/>
    <w:rsid w:val="00325AA3"/>
    <w:rsid w:val="00325E4A"/>
    <w:rsid w:val="003278BD"/>
    <w:rsid w:val="003320DA"/>
    <w:rsid w:val="00333A1A"/>
    <w:rsid w:val="003363C3"/>
    <w:rsid w:val="00341FE5"/>
    <w:rsid w:val="00343138"/>
    <w:rsid w:val="003437D3"/>
    <w:rsid w:val="003475DE"/>
    <w:rsid w:val="003550A3"/>
    <w:rsid w:val="00355D0A"/>
    <w:rsid w:val="003571BC"/>
    <w:rsid w:val="00362A47"/>
    <w:rsid w:val="00371E34"/>
    <w:rsid w:val="0037225A"/>
    <w:rsid w:val="003724BD"/>
    <w:rsid w:val="00386565"/>
    <w:rsid w:val="003877EB"/>
    <w:rsid w:val="00387CA3"/>
    <w:rsid w:val="003A244B"/>
    <w:rsid w:val="003B0E1A"/>
    <w:rsid w:val="003B2667"/>
    <w:rsid w:val="003B38E1"/>
    <w:rsid w:val="003C2FB9"/>
    <w:rsid w:val="003C336A"/>
    <w:rsid w:val="003D4AE5"/>
    <w:rsid w:val="003D4B4D"/>
    <w:rsid w:val="003E2F57"/>
    <w:rsid w:val="003E4A40"/>
    <w:rsid w:val="003E4BAB"/>
    <w:rsid w:val="003F3292"/>
    <w:rsid w:val="003F32D3"/>
    <w:rsid w:val="003F5495"/>
    <w:rsid w:val="003F55E6"/>
    <w:rsid w:val="00405D66"/>
    <w:rsid w:val="00412183"/>
    <w:rsid w:val="00413F6C"/>
    <w:rsid w:val="004216B9"/>
    <w:rsid w:val="00423A20"/>
    <w:rsid w:val="00427A4A"/>
    <w:rsid w:val="00427AF8"/>
    <w:rsid w:val="00432BFE"/>
    <w:rsid w:val="00434ACE"/>
    <w:rsid w:val="00436761"/>
    <w:rsid w:val="00436B45"/>
    <w:rsid w:val="004503EF"/>
    <w:rsid w:val="004509E1"/>
    <w:rsid w:val="00451DC7"/>
    <w:rsid w:val="004614AC"/>
    <w:rsid w:val="00465359"/>
    <w:rsid w:val="00465488"/>
    <w:rsid w:val="0046758B"/>
    <w:rsid w:val="00471031"/>
    <w:rsid w:val="0047394A"/>
    <w:rsid w:val="004775CB"/>
    <w:rsid w:val="004874AE"/>
    <w:rsid w:val="004936D6"/>
    <w:rsid w:val="004939C0"/>
    <w:rsid w:val="00496A5C"/>
    <w:rsid w:val="004B0E69"/>
    <w:rsid w:val="004B2739"/>
    <w:rsid w:val="004B4DFF"/>
    <w:rsid w:val="004B7EF0"/>
    <w:rsid w:val="004C19F2"/>
    <w:rsid w:val="004C33D1"/>
    <w:rsid w:val="004C4745"/>
    <w:rsid w:val="004C6334"/>
    <w:rsid w:val="004D0107"/>
    <w:rsid w:val="004D155E"/>
    <w:rsid w:val="004E0487"/>
    <w:rsid w:val="004E4C6A"/>
    <w:rsid w:val="004E5249"/>
    <w:rsid w:val="004F435D"/>
    <w:rsid w:val="004F5B47"/>
    <w:rsid w:val="004F60BF"/>
    <w:rsid w:val="00514CCE"/>
    <w:rsid w:val="00515473"/>
    <w:rsid w:val="005177E0"/>
    <w:rsid w:val="00520CC7"/>
    <w:rsid w:val="00524A15"/>
    <w:rsid w:val="005251AF"/>
    <w:rsid w:val="00530436"/>
    <w:rsid w:val="005306E5"/>
    <w:rsid w:val="005425B5"/>
    <w:rsid w:val="00543150"/>
    <w:rsid w:val="005471AD"/>
    <w:rsid w:val="00551CBF"/>
    <w:rsid w:val="00554D77"/>
    <w:rsid w:val="00561162"/>
    <w:rsid w:val="00563106"/>
    <w:rsid w:val="00566646"/>
    <w:rsid w:val="00574C41"/>
    <w:rsid w:val="00575F71"/>
    <w:rsid w:val="00577881"/>
    <w:rsid w:val="00577B84"/>
    <w:rsid w:val="0058137E"/>
    <w:rsid w:val="005877FF"/>
    <w:rsid w:val="00595F87"/>
    <w:rsid w:val="005A0675"/>
    <w:rsid w:val="005A2323"/>
    <w:rsid w:val="005B0118"/>
    <w:rsid w:val="005B7545"/>
    <w:rsid w:val="005C4BF2"/>
    <w:rsid w:val="005C6E48"/>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56D83"/>
    <w:rsid w:val="00671B47"/>
    <w:rsid w:val="0067587F"/>
    <w:rsid w:val="006801F2"/>
    <w:rsid w:val="0068100F"/>
    <w:rsid w:val="00684FD7"/>
    <w:rsid w:val="006869A1"/>
    <w:rsid w:val="0069457D"/>
    <w:rsid w:val="006A17DD"/>
    <w:rsid w:val="006A2872"/>
    <w:rsid w:val="006A2DB0"/>
    <w:rsid w:val="006A73D5"/>
    <w:rsid w:val="006B2FE5"/>
    <w:rsid w:val="006D05D4"/>
    <w:rsid w:val="006D6546"/>
    <w:rsid w:val="006E5D4E"/>
    <w:rsid w:val="006F0B16"/>
    <w:rsid w:val="006F0FEB"/>
    <w:rsid w:val="006F2717"/>
    <w:rsid w:val="006F69AA"/>
    <w:rsid w:val="006F7424"/>
    <w:rsid w:val="006F7DA5"/>
    <w:rsid w:val="007040CD"/>
    <w:rsid w:val="007044BB"/>
    <w:rsid w:val="00705773"/>
    <w:rsid w:val="007129C4"/>
    <w:rsid w:val="00714378"/>
    <w:rsid w:val="007170C4"/>
    <w:rsid w:val="007175C8"/>
    <w:rsid w:val="0072159D"/>
    <w:rsid w:val="00722CA9"/>
    <w:rsid w:val="00723782"/>
    <w:rsid w:val="007268CF"/>
    <w:rsid w:val="007307BB"/>
    <w:rsid w:val="00735B0C"/>
    <w:rsid w:val="00736808"/>
    <w:rsid w:val="00754CF0"/>
    <w:rsid w:val="007578D6"/>
    <w:rsid w:val="00762743"/>
    <w:rsid w:val="00771836"/>
    <w:rsid w:val="00771EBD"/>
    <w:rsid w:val="00777542"/>
    <w:rsid w:val="00783E0A"/>
    <w:rsid w:val="00785637"/>
    <w:rsid w:val="007912DA"/>
    <w:rsid w:val="007917BD"/>
    <w:rsid w:val="0079255D"/>
    <w:rsid w:val="00794688"/>
    <w:rsid w:val="00797A30"/>
    <w:rsid w:val="00797B1B"/>
    <w:rsid w:val="007A40E1"/>
    <w:rsid w:val="007B00FB"/>
    <w:rsid w:val="007B081C"/>
    <w:rsid w:val="007B3BB0"/>
    <w:rsid w:val="007B73B6"/>
    <w:rsid w:val="007C7673"/>
    <w:rsid w:val="007D523F"/>
    <w:rsid w:val="007D6E9B"/>
    <w:rsid w:val="007E1B79"/>
    <w:rsid w:val="007E45F9"/>
    <w:rsid w:val="007E46CB"/>
    <w:rsid w:val="007E5967"/>
    <w:rsid w:val="007F1A50"/>
    <w:rsid w:val="007F4FDC"/>
    <w:rsid w:val="00801120"/>
    <w:rsid w:val="0081251C"/>
    <w:rsid w:val="0081614A"/>
    <w:rsid w:val="0082561B"/>
    <w:rsid w:val="008428A9"/>
    <w:rsid w:val="00843BEC"/>
    <w:rsid w:val="00855DE2"/>
    <w:rsid w:val="00857544"/>
    <w:rsid w:val="00861238"/>
    <w:rsid w:val="00872FBD"/>
    <w:rsid w:val="0087450B"/>
    <w:rsid w:val="00874672"/>
    <w:rsid w:val="00874A52"/>
    <w:rsid w:val="00874BAC"/>
    <w:rsid w:val="00883642"/>
    <w:rsid w:val="0088696B"/>
    <w:rsid w:val="008A1A81"/>
    <w:rsid w:val="008B7350"/>
    <w:rsid w:val="008C322C"/>
    <w:rsid w:val="008C5A2E"/>
    <w:rsid w:val="008C633F"/>
    <w:rsid w:val="008D1899"/>
    <w:rsid w:val="008D4F32"/>
    <w:rsid w:val="008D6599"/>
    <w:rsid w:val="008E1F4E"/>
    <w:rsid w:val="008E4384"/>
    <w:rsid w:val="008E7682"/>
    <w:rsid w:val="008E7E36"/>
    <w:rsid w:val="008F4D9E"/>
    <w:rsid w:val="008F6F4E"/>
    <w:rsid w:val="008F7B52"/>
    <w:rsid w:val="0090253E"/>
    <w:rsid w:val="00910185"/>
    <w:rsid w:val="009106A0"/>
    <w:rsid w:val="00910E54"/>
    <w:rsid w:val="00912EBC"/>
    <w:rsid w:val="00921658"/>
    <w:rsid w:val="00930747"/>
    <w:rsid w:val="00931D6C"/>
    <w:rsid w:val="00932F1B"/>
    <w:rsid w:val="00935683"/>
    <w:rsid w:val="00936613"/>
    <w:rsid w:val="00936BDF"/>
    <w:rsid w:val="00943C9F"/>
    <w:rsid w:val="0094598F"/>
    <w:rsid w:val="00947B1C"/>
    <w:rsid w:val="00956380"/>
    <w:rsid w:val="00960D70"/>
    <w:rsid w:val="00961119"/>
    <w:rsid w:val="009637D4"/>
    <w:rsid w:val="009661CB"/>
    <w:rsid w:val="0097076D"/>
    <w:rsid w:val="00976599"/>
    <w:rsid w:val="0098215E"/>
    <w:rsid w:val="00987CA3"/>
    <w:rsid w:val="00993397"/>
    <w:rsid w:val="009962B7"/>
    <w:rsid w:val="009964C6"/>
    <w:rsid w:val="009A4900"/>
    <w:rsid w:val="009B1F80"/>
    <w:rsid w:val="009B4BEC"/>
    <w:rsid w:val="009B537A"/>
    <w:rsid w:val="009B72C3"/>
    <w:rsid w:val="009C2F07"/>
    <w:rsid w:val="009C371C"/>
    <w:rsid w:val="009C41CE"/>
    <w:rsid w:val="009D32D8"/>
    <w:rsid w:val="009D706A"/>
    <w:rsid w:val="009E5CEA"/>
    <w:rsid w:val="009E7B72"/>
    <w:rsid w:val="009F013B"/>
    <w:rsid w:val="009F441E"/>
    <w:rsid w:val="00A0035C"/>
    <w:rsid w:val="00A00CB1"/>
    <w:rsid w:val="00A02AF5"/>
    <w:rsid w:val="00A04301"/>
    <w:rsid w:val="00A04A26"/>
    <w:rsid w:val="00A12449"/>
    <w:rsid w:val="00A13959"/>
    <w:rsid w:val="00A2160B"/>
    <w:rsid w:val="00A22918"/>
    <w:rsid w:val="00A31612"/>
    <w:rsid w:val="00A3171C"/>
    <w:rsid w:val="00A35F41"/>
    <w:rsid w:val="00A35F94"/>
    <w:rsid w:val="00A362EE"/>
    <w:rsid w:val="00A40361"/>
    <w:rsid w:val="00A41ACA"/>
    <w:rsid w:val="00A44E2F"/>
    <w:rsid w:val="00A45B15"/>
    <w:rsid w:val="00A47423"/>
    <w:rsid w:val="00A47805"/>
    <w:rsid w:val="00A47F0A"/>
    <w:rsid w:val="00A5396B"/>
    <w:rsid w:val="00A53F3A"/>
    <w:rsid w:val="00A540C8"/>
    <w:rsid w:val="00A63368"/>
    <w:rsid w:val="00A67748"/>
    <w:rsid w:val="00A71DEC"/>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F150A"/>
    <w:rsid w:val="00AF19B8"/>
    <w:rsid w:val="00AF3C07"/>
    <w:rsid w:val="00B027A1"/>
    <w:rsid w:val="00B03442"/>
    <w:rsid w:val="00B16A2B"/>
    <w:rsid w:val="00B16F63"/>
    <w:rsid w:val="00B22062"/>
    <w:rsid w:val="00B2423E"/>
    <w:rsid w:val="00B24C81"/>
    <w:rsid w:val="00B2634E"/>
    <w:rsid w:val="00B30EE5"/>
    <w:rsid w:val="00B3533B"/>
    <w:rsid w:val="00B35344"/>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57A5D"/>
    <w:rsid w:val="00B6419A"/>
    <w:rsid w:val="00B72495"/>
    <w:rsid w:val="00B753F6"/>
    <w:rsid w:val="00B75472"/>
    <w:rsid w:val="00B92A28"/>
    <w:rsid w:val="00B943FC"/>
    <w:rsid w:val="00BA4BC9"/>
    <w:rsid w:val="00BA5EA3"/>
    <w:rsid w:val="00BA6939"/>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CF7AF8"/>
    <w:rsid w:val="00D05593"/>
    <w:rsid w:val="00D143DD"/>
    <w:rsid w:val="00D16417"/>
    <w:rsid w:val="00D22D67"/>
    <w:rsid w:val="00D24200"/>
    <w:rsid w:val="00D30865"/>
    <w:rsid w:val="00D347BD"/>
    <w:rsid w:val="00D358A9"/>
    <w:rsid w:val="00D37A71"/>
    <w:rsid w:val="00D453CD"/>
    <w:rsid w:val="00D50302"/>
    <w:rsid w:val="00D5242B"/>
    <w:rsid w:val="00D53B47"/>
    <w:rsid w:val="00D57662"/>
    <w:rsid w:val="00D576F7"/>
    <w:rsid w:val="00D63615"/>
    <w:rsid w:val="00D649D1"/>
    <w:rsid w:val="00D67D99"/>
    <w:rsid w:val="00D77F86"/>
    <w:rsid w:val="00D836B7"/>
    <w:rsid w:val="00D858DC"/>
    <w:rsid w:val="00D86529"/>
    <w:rsid w:val="00D929B5"/>
    <w:rsid w:val="00D94845"/>
    <w:rsid w:val="00D95615"/>
    <w:rsid w:val="00DA183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61D8"/>
    <w:rsid w:val="00E4782F"/>
    <w:rsid w:val="00E50634"/>
    <w:rsid w:val="00E57076"/>
    <w:rsid w:val="00E57EF4"/>
    <w:rsid w:val="00E65E21"/>
    <w:rsid w:val="00E7143C"/>
    <w:rsid w:val="00E725E4"/>
    <w:rsid w:val="00E7465B"/>
    <w:rsid w:val="00E74AA2"/>
    <w:rsid w:val="00E77743"/>
    <w:rsid w:val="00E85E78"/>
    <w:rsid w:val="00E92884"/>
    <w:rsid w:val="00E9509C"/>
    <w:rsid w:val="00EA34F9"/>
    <w:rsid w:val="00EA3E9D"/>
    <w:rsid w:val="00EA44F1"/>
    <w:rsid w:val="00EB0701"/>
    <w:rsid w:val="00EC5064"/>
    <w:rsid w:val="00EC6A96"/>
    <w:rsid w:val="00EC6B81"/>
    <w:rsid w:val="00EC73D0"/>
    <w:rsid w:val="00ED0945"/>
    <w:rsid w:val="00ED477C"/>
    <w:rsid w:val="00ED5F1B"/>
    <w:rsid w:val="00EE292F"/>
    <w:rsid w:val="00EF1E9A"/>
    <w:rsid w:val="00EF3034"/>
    <w:rsid w:val="00EF49B2"/>
    <w:rsid w:val="00EF5721"/>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199C"/>
    <w:rsid w:val="00F82F38"/>
    <w:rsid w:val="00F83651"/>
    <w:rsid w:val="00F9068D"/>
    <w:rsid w:val="00F96551"/>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02CDC"/>
  <w15:docId w15:val="{9045EF9E-957C-E04B-88F2-CAAD6FF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character" w:styleId="aa">
    <w:name w:val="Strong"/>
    <w:basedOn w:val="a0"/>
    <w:uiPriority w:val="22"/>
    <w:qFormat/>
    <w:rsid w:val="00B35344"/>
    <w:rPr>
      <w:b/>
      <w:bCs/>
    </w:rPr>
  </w:style>
  <w:style w:type="paragraph" w:styleId="Web">
    <w:name w:val="Normal (Web)"/>
    <w:basedOn w:val="a"/>
    <w:uiPriority w:val="99"/>
    <w:unhideWhenUsed/>
    <w:rsid w:val="00B35344"/>
    <w:pPr>
      <w:spacing w:before="100" w:beforeAutospacing="1" w:after="100" w:afterAutospacing="1" w:line="240" w:lineRule="auto"/>
    </w:pPr>
    <w:rPr>
      <w:rFonts w:ascii="Times" w:eastAsiaTheme="minorEastAsia" w:hAnsi="Times" w:cs="Times New Roman"/>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6523">
      <w:bodyDiv w:val="1"/>
      <w:marLeft w:val="0"/>
      <w:marRight w:val="0"/>
      <w:marTop w:val="0"/>
      <w:marBottom w:val="0"/>
      <w:divBdr>
        <w:top w:val="none" w:sz="0" w:space="0" w:color="auto"/>
        <w:left w:val="none" w:sz="0" w:space="0" w:color="auto"/>
        <w:bottom w:val="none" w:sz="0" w:space="0" w:color="auto"/>
        <w:right w:val="none" w:sz="0" w:space="0" w:color="auto"/>
      </w:divBdr>
      <w:divsChild>
        <w:div w:id="4022706">
          <w:marLeft w:val="0"/>
          <w:marRight w:val="0"/>
          <w:marTop w:val="0"/>
          <w:marBottom w:val="0"/>
          <w:divBdr>
            <w:top w:val="none" w:sz="0" w:space="0" w:color="auto"/>
            <w:left w:val="none" w:sz="0" w:space="0" w:color="auto"/>
            <w:bottom w:val="none" w:sz="0" w:space="0" w:color="auto"/>
            <w:right w:val="none" w:sz="0" w:space="0" w:color="auto"/>
          </w:divBdr>
          <w:divsChild>
            <w:div w:id="1947469311">
              <w:marLeft w:val="0"/>
              <w:marRight w:val="0"/>
              <w:marTop w:val="0"/>
              <w:marBottom w:val="0"/>
              <w:divBdr>
                <w:top w:val="none" w:sz="0" w:space="0" w:color="auto"/>
                <w:left w:val="none" w:sz="0" w:space="0" w:color="auto"/>
                <w:bottom w:val="none" w:sz="0" w:space="0" w:color="auto"/>
                <w:right w:val="none" w:sz="0" w:space="0" w:color="auto"/>
              </w:divBdr>
              <w:divsChild>
                <w:div w:id="219027140">
                  <w:marLeft w:val="0"/>
                  <w:marRight w:val="0"/>
                  <w:marTop w:val="0"/>
                  <w:marBottom w:val="0"/>
                  <w:divBdr>
                    <w:top w:val="none" w:sz="0" w:space="0" w:color="auto"/>
                    <w:left w:val="none" w:sz="0" w:space="0" w:color="auto"/>
                    <w:bottom w:val="none" w:sz="0" w:space="0" w:color="auto"/>
                    <w:right w:val="none" w:sz="0" w:space="0" w:color="auto"/>
                  </w:divBdr>
                  <w:divsChild>
                    <w:div w:id="15700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4360">
          <w:marLeft w:val="0"/>
          <w:marRight w:val="0"/>
          <w:marTop w:val="0"/>
          <w:marBottom w:val="0"/>
          <w:divBdr>
            <w:top w:val="none" w:sz="0" w:space="0" w:color="auto"/>
            <w:left w:val="none" w:sz="0" w:space="0" w:color="auto"/>
            <w:bottom w:val="none" w:sz="0" w:space="0" w:color="auto"/>
            <w:right w:val="none" w:sz="0" w:space="0" w:color="auto"/>
          </w:divBdr>
          <w:divsChild>
            <w:div w:id="822357452">
              <w:marLeft w:val="0"/>
              <w:marRight w:val="0"/>
              <w:marTop w:val="0"/>
              <w:marBottom w:val="0"/>
              <w:divBdr>
                <w:top w:val="none" w:sz="0" w:space="0" w:color="auto"/>
                <w:left w:val="none" w:sz="0" w:space="0" w:color="auto"/>
                <w:bottom w:val="none" w:sz="0" w:space="0" w:color="auto"/>
                <w:right w:val="none" w:sz="0" w:space="0" w:color="auto"/>
              </w:divBdr>
              <w:divsChild>
                <w:div w:id="603803538">
                  <w:marLeft w:val="0"/>
                  <w:marRight w:val="0"/>
                  <w:marTop w:val="0"/>
                  <w:marBottom w:val="0"/>
                  <w:divBdr>
                    <w:top w:val="none" w:sz="0" w:space="0" w:color="auto"/>
                    <w:left w:val="none" w:sz="0" w:space="0" w:color="auto"/>
                    <w:bottom w:val="none" w:sz="0" w:space="0" w:color="auto"/>
                    <w:right w:val="none" w:sz="0" w:space="0" w:color="auto"/>
                  </w:divBdr>
                  <w:divsChild>
                    <w:div w:id="21390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75769">
      <w:bodyDiv w:val="1"/>
      <w:marLeft w:val="0"/>
      <w:marRight w:val="0"/>
      <w:marTop w:val="0"/>
      <w:marBottom w:val="0"/>
      <w:divBdr>
        <w:top w:val="none" w:sz="0" w:space="0" w:color="auto"/>
        <w:left w:val="none" w:sz="0" w:space="0" w:color="auto"/>
        <w:bottom w:val="none" w:sz="0" w:space="0" w:color="auto"/>
        <w:right w:val="none" w:sz="0" w:space="0" w:color="auto"/>
      </w:divBdr>
      <w:divsChild>
        <w:div w:id="65958328">
          <w:marLeft w:val="0"/>
          <w:marRight w:val="0"/>
          <w:marTop w:val="0"/>
          <w:marBottom w:val="0"/>
          <w:divBdr>
            <w:top w:val="none" w:sz="0" w:space="0" w:color="auto"/>
            <w:left w:val="none" w:sz="0" w:space="0" w:color="auto"/>
            <w:bottom w:val="none" w:sz="0" w:space="0" w:color="auto"/>
            <w:right w:val="none" w:sz="0" w:space="0" w:color="auto"/>
          </w:divBdr>
          <w:divsChild>
            <w:div w:id="1321689091">
              <w:marLeft w:val="0"/>
              <w:marRight w:val="0"/>
              <w:marTop w:val="0"/>
              <w:marBottom w:val="0"/>
              <w:divBdr>
                <w:top w:val="none" w:sz="0" w:space="0" w:color="auto"/>
                <w:left w:val="none" w:sz="0" w:space="0" w:color="auto"/>
                <w:bottom w:val="none" w:sz="0" w:space="0" w:color="auto"/>
                <w:right w:val="none" w:sz="0" w:space="0" w:color="auto"/>
              </w:divBdr>
              <w:divsChild>
                <w:div w:id="3909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2385A6-19DA-417B-9F56-6A55B295E3B6}"/>
</file>

<file path=customXml/itemProps2.xml><?xml version="1.0" encoding="utf-8"?>
<ds:datastoreItem xmlns:ds="http://schemas.openxmlformats.org/officeDocument/2006/customXml" ds:itemID="{97BC9AB8-C943-4588-A076-A0E25CF2B424}"/>
</file>

<file path=customXml/itemProps3.xml><?xml version="1.0" encoding="utf-8"?>
<ds:datastoreItem xmlns:ds="http://schemas.openxmlformats.org/officeDocument/2006/customXml" ds:itemID="{EDD5D798-520A-4FBB-8498-30A95DEE48B2}"/>
</file>

<file path=docProps/app.xml><?xml version="1.0" encoding="utf-8"?>
<Properties xmlns="http://schemas.openxmlformats.org/officeDocument/2006/extended-properties" xmlns:vt="http://schemas.openxmlformats.org/officeDocument/2006/docPropsVTypes">
  <Template>ΠΡΟΤΥΠΟ.dotx</Template>
  <TotalTime>0</TotalTime>
  <Pages>5</Pages>
  <Words>1915</Words>
  <Characters>10346</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και Αθλητισμού Λίνας Μενδώνη στην ημερίδα «Παρθενώνας και Δημοκρατία» στο Μουσείο Ακροπόλεως</dc:title>
  <dc:subject/>
  <dc:creator>Sotiris</dc:creator>
  <cp:keywords/>
  <dc:description/>
  <cp:lastModifiedBy>Ελευθερία Πελτέκη</cp:lastModifiedBy>
  <cp:revision>2</cp:revision>
  <cp:lastPrinted>2021-06-22T18:56:00Z</cp:lastPrinted>
  <dcterms:created xsi:type="dcterms:W3CDTF">2022-09-16T11:00:00Z</dcterms:created>
  <dcterms:modified xsi:type="dcterms:W3CDTF">2022-09-16T11:00:00Z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